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A64" w:rsidRPr="00D81A64" w:rsidRDefault="00D81A64" w:rsidP="00D81A64">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D81A64">
        <w:rPr>
          <w:rFonts w:ascii="Times New Roman" w:eastAsia="Times New Roman" w:hAnsi="Times New Roman" w:cs="Times New Roman"/>
          <w:b/>
          <w:bCs/>
          <w:kern w:val="36"/>
          <w:sz w:val="48"/>
          <w:szCs w:val="48"/>
          <w:lang w:eastAsia="hu-HU"/>
        </w:rPr>
        <w:t>Adatkezelési tájékoztató</w:t>
      </w:r>
    </w:p>
    <w:p w:rsidR="00D81A64" w:rsidRPr="00D81A64" w:rsidRDefault="00D81A64" w:rsidP="00D81A6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81A64">
        <w:rPr>
          <w:rFonts w:ascii="Times New Roman" w:eastAsia="Times New Roman" w:hAnsi="Times New Roman" w:cs="Times New Roman"/>
          <w:b/>
          <w:bCs/>
          <w:sz w:val="27"/>
          <w:szCs w:val="27"/>
          <w:lang w:eastAsia="hu-HU"/>
        </w:rPr>
        <w:t>Az adatkezelő adatai</w:t>
      </w:r>
    </w:p>
    <w:p w:rsidR="00D81A64" w:rsidRPr="00D81A64" w:rsidRDefault="00D81A64" w:rsidP="00D81A64">
      <w:p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 xml:space="preserve">Név: </w:t>
      </w:r>
      <w:proofErr w:type="spellStart"/>
      <w:r w:rsidRPr="00D81A64">
        <w:rPr>
          <w:rFonts w:ascii="Times New Roman" w:eastAsia="Times New Roman" w:hAnsi="Times New Roman" w:cs="Times New Roman"/>
          <w:sz w:val="24"/>
          <w:szCs w:val="24"/>
          <w:lang w:eastAsia="hu-HU"/>
        </w:rPr>
        <w:t>iKont</w:t>
      </w:r>
      <w:proofErr w:type="spellEnd"/>
      <w:r w:rsidRPr="00D81A64">
        <w:rPr>
          <w:rFonts w:ascii="Times New Roman" w:eastAsia="Times New Roman" w:hAnsi="Times New Roman" w:cs="Times New Roman"/>
          <w:sz w:val="24"/>
          <w:szCs w:val="24"/>
          <w:lang w:eastAsia="hu-HU"/>
        </w:rPr>
        <w:t xml:space="preserve"> Építőipari Fejlesztési Korlátolt Felelősségű Társaság</w:t>
      </w:r>
      <w:r w:rsidRPr="00D81A64">
        <w:rPr>
          <w:rFonts w:ascii="Times New Roman" w:eastAsia="Times New Roman" w:hAnsi="Times New Roman" w:cs="Times New Roman"/>
          <w:sz w:val="24"/>
          <w:szCs w:val="24"/>
          <w:lang w:eastAsia="hu-HU"/>
        </w:rPr>
        <w:br/>
        <w:t>Székhely: 8097 Nadap, Tölgyes utca 10.</w:t>
      </w:r>
      <w:r w:rsidRPr="00D81A64">
        <w:rPr>
          <w:rFonts w:ascii="Times New Roman" w:eastAsia="Times New Roman" w:hAnsi="Times New Roman" w:cs="Times New Roman"/>
          <w:sz w:val="24"/>
          <w:szCs w:val="24"/>
          <w:lang w:eastAsia="hu-HU"/>
        </w:rPr>
        <w:br/>
        <w:t>Telefonszám: +36204346176</w:t>
      </w:r>
      <w:r w:rsidRPr="00D81A64">
        <w:rPr>
          <w:rFonts w:ascii="Times New Roman" w:eastAsia="Times New Roman" w:hAnsi="Times New Roman" w:cs="Times New Roman"/>
          <w:sz w:val="24"/>
          <w:szCs w:val="24"/>
          <w:lang w:eastAsia="hu-HU"/>
        </w:rPr>
        <w:br/>
        <w:t>Központi e-mail: info@ikont.hu</w:t>
      </w:r>
      <w:r w:rsidRPr="00D81A64">
        <w:rPr>
          <w:rFonts w:ascii="Times New Roman" w:eastAsia="Times New Roman" w:hAnsi="Times New Roman" w:cs="Times New Roman"/>
          <w:sz w:val="24"/>
          <w:szCs w:val="24"/>
          <w:lang w:eastAsia="hu-HU"/>
        </w:rPr>
        <w:br/>
        <w:t>Adószám: 26272140-2-07</w:t>
      </w:r>
      <w:r w:rsidRPr="00D81A64">
        <w:rPr>
          <w:rFonts w:ascii="Times New Roman" w:eastAsia="Times New Roman" w:hAnsi="Times New Roman" w:cs="Times New Roman"/>
          <w:sz w:val="24"/>
          <w:szCs w:val="24"/>
          <w:lang w:eastAsia="hu-HU"/>
        </w:rPr>
        <w:br/>
        <w:t>Nyilvántartási száma: 07 09 028776</w:t>
      </w:r>
    </w:p>
    <w:p w:rsidR="00D81A64" w:rsidRPr="00D81A64" w:rsidRDefault="00D81A64" w:rsidP="00D81A6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81A64">
        <w:rPr>
          <w:rFonts w:ascii="Times New Roman" w:eastAsia="Times New Roman" w:hAnsi="Times New Roman" w:cs="Times New Roman"/>
          <w:b/>
          <w:bCs/>
          <w:sz w:val="27"/>
          <w:szCs w:val="27"/>
          <w:lang w:eastAsia="hu-HU"/>
        </w:rPr>
        <w:t>Általános adatkezelési irányelvek</w:t>
      </w:r>
    </w:p>
    <w:p w:rsidR="00D81A64" w:rsidRPr="00D81A64" w:rsidRDefault="00D81A64" w:rsidP="00D81A64">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D81A64">
        <w:rPr>
          <w:rFonts w:ascii="Times New Roman" w:eastAsia="Times New Roman" w:hAnsi="Times New Roman" w:cs="Times New Roman"/>
          <w:sz w:val="24"/>
          <w:szCs w:val="24"/>
          <w:lang w:eastAsia="hu-HU"/>
        </w:rPr>
        <w:t>iKont</w:t>
      </w:r>
      <w:proofErr w:type="spellEnd"/>
      <w:r w:rsidRPr="00D81A64">
        <w:rPr>
          <w:rFonts w:ascii="Times New Roman" w:eastAsia="Times New Roman" w:hAnsi="Times New Roman" w:cs="Times New Roman"/>
          <w:sz w:val="24"/>
          <w:szCs w:val="24"/>
          <w:lang w:eastAsia="hu-HU"/>
        </w:rPr>
        <w:t xml:space="preserve"> Kft. tevékenységének adatkezelései önkéntes hozzájáruláson, illetve törvényi felhatalmazáson alapulnak. Az önkéntes hozzájáruláson alapuló adatkezelések esetében az érintettek e hozzájárulásukat az adatkezelés bármely szakaszában visszavonhatják. Bizonyos esetekben a megadott adatok egy körének kezelését, tárolását, továbbítását jogszabályok teszik kötelezővé, melyről külön értesítjük ügyfeleinket. Felhívjuk az </w:t>
      </w:r>
      <w:proofErr w:type="spellStart"/>
      <w:r w:rsidRPr="00D81A64">
        <w:rPr>
          <w:rFonts w:ascii="Times New Roman" w:eastAsia="Times New Roman" w:hAnsi="Times New Roman" w:cs="Times New Roman"/>
          <w:sz w:val="24"/>
          <w:szCs w:val="24"/>
          <w:lang w:eastAsia="hu-HU"/>
        </w:rPr>
        <w:t>iKont</w:t>
      </w:r>
      <w:proofErr w:type="spellEnd"/>
      <w:r w:rsidRPr="00D81A64">
        <w:rPr>
          <w:rFonts w:ascii="Times New Roman" w:eastAsia="Times New Roman" w:hAnsi="Times New Roman" w:cs="Times New Roman"/>
          <w:sz w:val="24"/>
          <w:szCs w:val="24"/>
          <w:lang w:eastAsia="hu-HU"/>
        </w:rPr>
        <w:t xml:space="preserve"> Kft. részére adatközlők figyelmét, hogy amennyiben nem saját személyes adataikat adják meg, az adatközlő kötelessége az érintett hozzájárulásának beszerzése.</w:t>
      </w:r>
    </w:p>
    <w:p w:rsidR="00D81A64" w:rsidRPr="00D81A64" w:rsidRDefault="00D81A64" w:rsidP="00D81A64">
      <w:p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Adatkezelési alapelvei összhangban vannak az adatvédelemmel kapcsolatos hatályos jogszabályokkal, így különösen az alábbiakkal:</w:t>
      </w:r>
    </w:p>
    <w:p w:rsidR="00D81A64" w:rsidRPr="00D81A64" w:rsidRDefault="00D81A64" w:rsidP="00D81A6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2011. évi CXII. törvény - az információs önrendelkezési jogról és az információ- szabadságról (</w:t>
      </w:r>
      <w:proofErr w:type="spellStart"/>
      <w:r w:rsidRPr="00D81A64">
        <w:rPr>
          <w:rFonts w:ascii="Times New Roman" w:eastAsia="Times New Roman" w:hAnsi="Times New Roman" w:cs="Times New Roman"/>
          <w:sz w:val="24"/>
          <w:szCs w:val="24"/>
          <w:lang w:eastAsia="hu-HU"/>
        </w:rPr>
        <w:t>Infotv</w:t>
      </w:r>
      <w:proofErr w:type="spellEnd"/>
      <w:r w:rsidRPr="00D81A64">
        <w:rPr>
          <w:rFonts w:ascii="Times New Roman" w:eastAsia="Times New Roman" w:hAnsi="Times New Roman" w:cs="Times New Roman"/>
          <w:sz w:val="24"/>
          <w:szCs w:val="24"/>
          <w:lang w:eastAsia="hu-HU"/>
        </w:rPr>
        <w:t>.);</w:t>
      </w:r>
    </w:p>
    <w:p w:rsidR="00D81A64" w:rsidRPr="00D81A64" w:rsidRDefault="00D81A64" w:rsidP="00D81A6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Az Európai Parlament és a Tanács (EU) 2016/679 rendelete (2016. április 27.) – a természetes személyeknek a személyes adatok kezelése tekintetében történő védelméről és az ilyen adatok szabad áramlásáról, valamint a 95/46/EK rendelet hatályon kívül helyezéséről (általános adatvédelmi rendelet, GDPR);</w:t>
      </w:r>
    </w:p>
    <w:p w:rsidR="00D81A64" w:rsidRPr="00D81A64" w:rsidRDefault="00D81A64" w:rsidP="00D81A6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2013. évi V. törvény – a Polgári Törvénykönyvről (Ptk.);</w:t>
      </w:r>
    </w:p>
    <w:p w:rsidR="00D81A64" w:rsidRPr="00D81A64" w:rsidRDefault="00D81A64" w:rsidP="00D81A6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2000. évi C. törvény – a számvitelről (Számv. tv.);</w:t>
      </w:r>
    </w:p>
    <w:p w:rsidR="00D81A64" w:rsidRPr="00D81A64" w:rsidRDefault="00D81A64" w:rsidP="00D81A6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2017. évi LIII. törvény – a pénzmosás és terrorizmus finanszírozása megelőzéséről és megakadályozásáról (</w:t>
      </w:r>
      <w:proofErr w:type="spellStart"/>
      <w:r w:rsidRPr="00D81A64">
        <w:rPr>
          <w:rFonts w:ascii="Times New Roman" w:eastAsia="Times New Roman" w:hAnsi="Times New Roman" w:cs="Times New Roman"/>
          <w:sz w:val="24"/>
          <w:szCs w:val="24"/>
          <w:lang w:eastAsia="hu-HU"/>
        </w:rPr>
        <w:t>Pmt</w:t>
      </w:r>
      <w:proofErr w:type="spellEnd"/>
      <w:r w:rsidRPr="00D81A64">
        <w:rPr>
          <w:rFonts w:ascii="Times New Roman" w:eastAsia="Times New Roman" w:hAnsi="Times New Roman" w:cs="Times New Roman"/>
          <w:sz w:val="24"/>
          <w:szCs w:val="24"/>
          <w:lang w:eastAsia="hu-HU"/>
        </w:rPr>
        <w:t>.);</w:t>
      </w:r>
    </w:p>
    <w:p w:rsidR="00D81A64" w:rsidRPr="00D81A64" w:rsidRDefault="00D81A64" w:rsidP="00D81A6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2013. évi CCXXXVII. törvény – a hitelintézetekről és a pénzügyi vállalkozásokról (Hpt.).</w:t>
      </w:r>
    </w:p>
    <w:p w:rsidR="00D81A64" w:rsidRPr="00D81A64" w:rsidRDefault="00D81A64" w:rsidP="00D81A6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81A64">
        <w:rPr>
          <w:rFonts w:ascii="Times New Roman" w:eastAsia="Times New Roman" w:hAnsi="Times New Roman" w:cs="Times New Roman"/>
          <w:b/>
          <w:bCs/>
          <w:sz w:val="27"/>
          <w:szCs w:val="27"/>
          <w:lang w:eastAsia="hu-HU"/>
        </w:rPr>
        <w:t>A személyes adatok fizikai tárolási helyei</w:t>
      </w:r>
    </w:p>
    <w:p w:rsidR="00D81A64" w:rsidRPr="00D81A64" w:rsidRDefault="00D81A64" w:rsidP="00D81A64">
      <w:p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 xml:space="preserve">Személyes adatok a következő módon kerülhetnek </w:t>
      </w:r>
      <w:proofErr w:type="spellStart"/>
      <w:r w:rsidRPr="00D81A64">
        <w:rPr>
          <w:rFonts w:ascii="Times New Roman" w:eastAsia="Times New Roman" w:hAnsi="Times New Roman" w:cs="Times New Roman"/>
          <w:sz w:val="24"/>
          <w:szCs w:val="24"/>
          <w:lang w:eastAsia="hu-HU"/>
        </w:rPr>
        <w:t>iKont</w:t>
      </w:r>
      <w:proofErr w:type="spellEnd"/>
      <w:r w:rsidRPr="00D81A64">
        <w:rPr>
          <w:rFonts w:ascii="Times New Roman" w:eastAsia="Times New Roman" w:hAnsi="Times New Roman" w:cs="Times New Roman"/>
          <w:sz w:val="24"/>
          <w:szCs w:val="24"/>
          <w:lang w:eastAsia="hu-HU"/>
        </w:rPr>
        <w:t xml:space="preserve"> </w:t>
      </w:r>
      <w:proofErr w:type="gramStart"/>
      <w:r w:rsidRPr="00D81A64">
        <w:rPr>
          <w:rFonts w:ascii="Times New Roman" w:eastAsia="Times New Roman" w:hAnsi="Times New Roman" w:cs="Times New Roman"/>
          <w:sz w:val="24"/>
          <w:szCs w:val="24"/>
          <w:lang w:eastAsia="hu-HU"/>
        </w:rPr>
        <w:t>Kft.</w:t>
      </w:r>
      <w:proofErr w:type="gramEnd"/>
      <w:r w:rsidRPr="00D81A64">
        <w:rPr>
          <w:rFonts w:ascii="Times New Roman" w:eastAsia="Times New Roman" w:hAnsi="Times New Roman" w:cs="Times New Roman"/>
          <w:sz w:val="24"/>
          <w:szCs w:val="24"/>
          <w:lang w:eastAsia="hu-HU"/>
        </w:rPr>
        <w:t>-</w:t>
      </w:r>
      <w:proofErr w:type="spellStart"/>
      <w:r w:rsidRPr="00D81A64">
        <w:rPr>
          <w:rFonts w:ascii="Times New Roman" w:eastAsia="Times New Roman" w:hAnsi="Times New Roman" w:cs="Times New Roman"/>
          <w:sz w:val="24"/>
          <w:szCs w:val="24"/>
          <w:lang w:eastAsia="hu-HU"/>
        </w:rPr>
        <w:t>hez</w:t>
      </w:r>
      <w:proofErr w:type="spellEnd"/>
      <w:r w:rsidRPr="00D81A64">
        <w:rPr>
          <w:rFonts w:ascii="Times New Roman" w:eastAsia="Times New Roman" w:hAnsi="Times New Roman" w:cs="Times New Roman"/>
          <w:sz w:val="24"/>
          <w:szCs w:val="24"/>
          <w:lang w:eastAsia="hu-HU"/>
        </w:rPr>
        <w:t xml:space="preserve">: internetes levelezéssel, számlakapcsolattal, szerződéses adatok megadásával, harmadik személy általi közléssel, munkavállalással, munkavállalásra való jelentkezéssel. Az elektronikus levelezésben az </w:t>
      </w:r>
      <w:proofErr w:type="spellStart"/>
      <w:r w:rsidRPr="00D81A64">
        <w:rPr>
          <w:rFonts w:ascii="Times New Roman" w:eastAsia="Times New Roman" w:hAnsi="Times New Roman" w:cs="Times New Roman"/>
          <w:sz w:val="24"/>
          <w:szCs w:val="24"/>
          <w:lang w:eastAsia="hu-HU"/>
        </w:rPr>
        <w:t>iKont</w:t>
      </w:r>
      <w:proofErr w:type="spellEnd"/>
      <w:r w:rsidRPr="00D81A64">
        <w:rPr>
          <w:rFonts w:ascii="Times New Roman" w:eastAsia="Times New Roman" w:hAnsi="Times New Roman" w:cs="Times New Roman"/>
          <w:sz w:val="24"/>
          <w:szCs w:val="24"/>
          <w:lang w:eastAsia="hu-HU"/>
        </w:rPr>
        <w:t xml:space="preserve"> </w:t>
      </w:r>
      <w:proofErr w:type="gramStart"/>
      <w:r w:rsidRPr="00D81A64">
        <w:rPr>
          <w:rFonts w:ascii="Times New Roman" w:eastAsia="Times New Roman" w:hAnsi="Times New Roman" w:cs="Times New Roman"/>
          <w:sz w:val="24"/>
          <w:szCs w:val="24"/>
          <w:lang w:eastAsia="hu-HU"/>
        </w:rPr>
        <w:t>Kft.</w:t>
      </w:r>
      <w:proofErr w:type="gramEnd"/>
      <w:r w:rsidRPr="00D81A64">
        <w:rPr>
          <w:rFonts w:ascii="Times New Roman" w:eastAsia="Times New Roman" w:hAnsi="Times New Roman" w:cs="Times New Roman"/>
          <w:sz w:val="24"/>
          <w:szCs w:val="24"/>
          <w:lang w:eastAsia="hu-HU"/>
        </w:rPr>
        <w:t>-</w:t>
      </w:r>
      <w:proofErr w:type="spellStart"/>
      <w:r w:rsidRPr="00D81A64">
        <w:rPr>
          <w:rFonts w:ascii="Times New Roman" w:eastAsia="Times New Roman" w:hAnsi="Times New Roman" w:cs="Times New Roman"/>
          <w:sz w:val="24"/>
          <w:szCs w:val="24"/>
          <w:lang w:eastAsia="hu-HU"/>
        </w:rPr>
        <w:t>hez</w:t>
      </w:r>
      <w:proofErr w:type="spellEnd"/>
      <w:r w:rsidRPr="00D81A64">
        <w:rPr>
          <w:rFonts w:ascii="Times New Roman" w:eastAsia="Times New Roman" w:hAnsi="Times New Roman" w:cs="Times New Roman"/>
          <w:sz w:val="24"/>
          <w:szCs w:val="24"/>
          <w:lang w:eastAsia="hu-HU"/>
        </w:rPr>
        <w:t xml:space="preserve"> kerülő adatok a tulajdonában lévő számítógépeken, szerződéseket nyilvántartó dossziékban, valamint külső adatfeldolgozóknál (</w:t>
      </w:r>
      <w:proofErr w:type="spellStart"/>
      <w:r w:rsidRPr="00D81A64">
        <w:rPr>
          <w:rFonts w:ascii="Times New Roman" w:eastAsia="Times New Roman" w:hAnsi="Times New Roman" w:cs="Times New Roman"/>
          <w:sz w:val="24"/>
          <w:szCs w:val="24"/>
          <w:lang w:eastAsia="hu-HU"/>
        </w:rPr>
        <w:t>lsd</w:t>
      </w:r>
      <w:proofErr w:type="spellEnd"/>
      <w:r w:rsidRPr="00D81A64">
        <w:rPr>
          <w:rFonts w:ascii="Times New Roman" w:eastAsia="Times New Roman" w:hAnsi="Times New Roman" w:cs="Times New Roman"/>
          <w:sz w:val="24"/>
          <w:szCs w:val="24"/>
          <w:lang w:eastAsia="hu-HU"/>
        </w:rPr>
        <w:t>: ADATFELDOLGOZÓK) történik. A tulajdonában lévő fizikai eszközökön tárolt személyes adatokhoz a társaság azon munkavállalói férhetnek hozzá, akik azokat a munkavégzésükhöz használják.</w:t>
      </w:r>
    </w:p>
    <w:p w:rsidR="00D81A64" w:rsidRPr="00D81A64" w:rsidRDefault="00D81A64" w:rsidP="00D81A6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81A64">
        <w:rPr>
          <w:rFonts w:ascii="Times New Roman" w:eastAsia="Times New Roman" w:hAnsi="Times New Roman" w:cs="Times New Roman"/>
          <w:b/>
          <w:bCs/>
          <w:sz w:val="27"/>
          <w:szCs w:val="27"/>
          <w:lang w:eastAsia="hu-HU"/>
        </w:rPr>
        <w:t>A fizikai adattárolás alapelvei</w:t>
      </w:r>
    </w:p>
    <w:p w:rsidR="00D81A64" w:rsidRPr="00D81A64" w:rsidRDefault="00D81A64" w:rsidP="00D81A64">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D81A64">
        <w:rPr>
          <w:rFonts w:ascii="Times New Roman" w:eastAsia="Times New Roman" w:hAnsi="Times New Roman" w:cs="Times New Roman"/>
          <w:sz w:val="24"/>
          <w:szCs w:val="24"/>
          <w:lang w:eastAsia="hu-HU"/>
        </w:rPr>
        <w:lastRenderedPageBreak/>
        <w:t>iKont</w:t>
      </w:r>
      <w:proofErr w:type="spellEnd"/>
      <w:r w:rsidRPr="00D81A64">
        <w:rPr>
          <w:rFonts w:ascii="Times New Roman" w:eastAsia="Times New Roman" w:hAnsi="Times New Roman" w:cs="Times New Roman"/>
          <w:sz w:val="24"/>
          <w:szCs w:val="24"/>
          <w:lang w:eastAsia="hu-HU"/>
        </w:rPr>
        <w:t xml:space="preserve"> Kft. a személyes adatok kezeléséhez a szolgáltatás nyújtása során alkalmazott informatikai eszközöket úgy választja meg és üzemelteti, hogy a kezelt adat:</w:t>
      </w:r>
    </w:p>
    <w:p w:rsidR="00D81A64" w:rsidRPr="00D81A64" w:rsidRDefault="00D81A64" w:rsidP="00D81A64">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az arra feljogosítottak számára hozzáférhető (rendelkezésre állás);</w:t>
      </w:r>
    </w:p>
    <w:p w:rsidR="00D81A64" w:rsidRPr="00D81A64" w:rsidRDefault="00D81A64" w:rsidP="00D81A64">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hitelessége és hitelesítése biztosított (adatkezelés hitelessége);</w:t>
      </w:r>
    </w:p>
    <w:p w:rsidR="00D81A64" w:rsidRPr="00D81A64" w:rsidRDefault="00D81A64" w:rsidP="00D81A64">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változatlansága igazolható (adatintegritás);</w:t>
      </w:r>
    </w:p>
    <w:p w:rsidR="00D81A64" w:rsidRPr="00D81A64" w:rsidRDefault="00D81A64" w:rsidP="00D81A64">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a jogosulatlan hozzáférés ellen védett (adat bizalmassága) legyen.</w:t>
      </w:r>
    </w:p>
    <w:p w:rsidR="00D81A64" w:rsidRPr="00D81A64" w:rsidRDefault="00D81A64" w:rsidP="00D81A64">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D81A64">
        <w:rPr>
          <w:rFonts w:ascii="Times New Roman" w:eastAsia="Times New Roman" w:hAnsi="Times New Roman" w:cs="Times New Roman"/>
          <w:sz w:val="24"/>
          <w:szCs w:val="24"/>
          <w:lang w:eastAsia="hu-HU"/>
        </w:rPr>
        <w:t>iKont</w:t>
      </w:r>
      <w:proofErr w:type="spellEnd"/>
      <w:r w:rsidRPr="00D81A64">
        <w:rPr>
          <w:rFonts w:ascii="Times New Roman" w:eastAsia="Times New Roman" w:hAnsi="Times New Roman" w:cs="Times New Roman"/>
          <w:sz w:val="24"/>
          <w:szCs w:val="24"/>
          <w:lang w:eastAsia="hu-HU"/>
        </w:rPr>
        <w:t xml:space="preserve"> Kft. az adatokat megfelelő intézkedésekkel védi a jogosulatlan hozzáférés, megváltoztatás, továbbítás, nyilvánosságra hozatal, törlés vagy megsemmisítés, valamint a véletlen megsemmisülés ellen. </w:t>
      </w:r>
      <w:proofErr w:type="spellStart"/>
      <w:r w:rsidRPr="00D81A64">
        <w:rPr>
          <w:rFonts w:ascii="Times New Roman" w:eastAsia="Times New Roman" w:hAnsi="Times New Roman" w:cs="Times New Roman"/>
          <w:sz w:val="24"/>
          <w:szCs w:val="24"/>
          <w:lang w:eastAsia="hu-HU"/>
        </w:rPr>
        <w:t>iKont</w:t>
      </w:r>
      <w:proofErr w:type="spellEnd"/>
      <w:r w:rsidRPr="00D81A64">
        <w:rPr>
          <w:rFonts w:ascii="Times New Roman" w:eastAsia="Times New Roman" w:hAnsi="Times New Roman" w:cs="Times New Roman"/>
          <w:sz w:val="24"/>
          <w:szCs w:val="24"/>
          <w:lang w:eastAsia="hu-HU"/>
        </w:rPr>
        <w:t xml:space="preserve"> Kft. olyan műszaki, szervezési és szervezeti intézkedésekkel gondoskodik az adatkezelés biztonságának védelméről, amely az adatkezeléssel kapcsolatban jelentkező kockázatoknak megfelelő védelmi szintet nyújt. </w:t>
      </w:r>
      <w:proofErr w:type="spellStart"/>
      <w:r w:rsidRPr="00D81A64">
        <w:rPr>
          <w:rFonts w:ascii="Times New Roman" w:eastAsia="Times New Roman" w:hAnsi="Times New Roman" w:cs="Times New Roman"/>
          <w:sz w:val="24"/>
          <w:szCs w:val="24"/>
          <w:lang w:eastAsia="hu-HU"/>
        </w:rPr>
        <w:t>iKont</w:t>
      </w:r>
      <w:proofErr w:type="spellEnd"/>
      <w:r w:rsidRPr="00D81A64">
        <w:rPr>
          <w:rFonts w:ascii="Times New Roman" w:eastAsia="Times New Roman" w:hAnsi="Times New Roman" w:cs="Times New Roman"/>
          <w:sz w:val="24"/>
          <w:szCs w:val="24"/>
          <w:lang w:eastAsia="hu-HU"/>
        </w:rPr>
        <w:t xml:space="preserve"> Kft. az adatkezelés során megőrzi</w:t>
      </w:r>
    </w:p>
    <w:p w:rsidR="00D81A64" w:rsidRPr="00D81A64" w:rsidRDefault="00D81A64" w:rsidP="00D81A64">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a titkosságot: megvédi az információt, hogy csak az férhessen hozzá, aki erre jogosult;</w:t>
      </w:r>
    </w:p>
    <w:p w:rsidR="00D81A64" w:rsidRPr="00D81A64" w:rsidRDefault="00D81A64" w:rsidP="00D81A64">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a sértetlenséget: megvédi az információnak és a feldolgozás módszerének a pontosságát és teljességét;</w:t>
      </w:r>
    </w:p>
    <w:p w:rsidR="00D81A64" w:rsidRPr="00D81A64" w:rsidRDefault="00D81A64" w:rsidP="00D81A64">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a rendelkezésre állást: gondoskodik arról, hogy amikor a jogosult használónak szüksége van rá, valóban hozzá tudjon férni a kívánt információhoz, és rendelkezésre álljanak az ezzel kapcsolatos eszközök.</w:t>
      </w:r>
    </w:p>
    <w:p w:rsidR="00D81A64" w:rsidRPr="00D81A64" w:rsidRDefault="00D81A64" w:rsidP="00D81A6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81A64">
        <w:rPr>
          <w:rFonts w:ascii="Times New Roman" w:eastAsia="Times New Roman" w:hAnsi="Times New Roman" w:cs="Times New Roman"/>
          <w:b/>
          <w:bCs/>
          <w:sz w:val="27"/>
          <w:szCs w:val="27"/>
          <w:lang w:eastAsia="hu-HU"/>
        </w:rPr>
        <w:t>Az adatok biztonságos kezelése</w:t>
      </w:r>
    </w:p>
    <w:p w:rsidR="00D81A64" w:rsidRPr="00D81A64" w:rsidRDefault="00D81A64" w:rsidP="00D81A64">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D81A64">
        <w:rPr>
          <w:rFonts w:ascii="Times New Roman" w:eastAsia="Times New Roman" w:hAnsi="Times New Roman" w:cs="Times New Roman"/>
          <w:sz w:val="24"/>
          <w:szCs w:val="24"/>
          <w:lang w:eastAsia="hu-HU"/>
        </w:rPr>
        <w:t>iKont</w:t>
      </w:r>
      <w:proofErr w:type="spellEnd"/>
      <w:r w:rsidRPr="00D81A64">
        <w:rPr>
          <w:rFonts w:ascii="Times New Roman" w:eastAsia="Times New Roman" w:hAnsi="Times New Roman" w:cs="Times New Roman"/>
          <w:sz w:val="24"/>
          <w:szCs w:val="24"/>
          <w:lang w:eastAsia="hu-HU"/>
        </w:rPr>
        <w:t xml:space="preserve"> Kft.-</w:t>
      </w:r>
      <w:proofErr w:type="spellStart"/>
      <w:r w:rsidRPr="00D81A64">
        <w:rPr>
          <w:rFonts w:ascii="Times New Roman" w:eastAsia="Times New Roman" w:hAnsi="Times New Roman" w:cs="Times New Roman"/>
          <w:sz w:val="24"/>
          <w:szCs w:val="24"/>
          <w:lang w:eastAsia="hu-HU"/>
        </w:rPr>
        <w:t>hez</w:t>
      </w:r>
      <w:proofErr w:type="spellEnd"/>
      <w:r w:rsidRPr="00D81A64">
        <w:rPr>
          <w:rFonts w:ascii="Times New Roman" w:eastAsia="Times New Roman" w:hAnsi="Times New Roman" w:cs="Times New Roman"/>
          <w:sz w:val="24"/>
          <w:szCs w:val="24"/>
          <w:lang w:eastAsia="hu-HU"/>
        </w:rPr>
        <w:t xml:space="preserve"> kerülő személyes adatok védelmére és a törvényi megfelelés érdekében </w:t>
      </w:r>
      <w:proofErr w:type="spellStart"/>
      <w:r w:rsidRPr="00D81A64">
        <w:rPr>
          <w:rFonts w:ascii="Times New Roman" w:eastAsia="Times New Roman" w:hAnsi="Times New Roman" w:cs="Times New Roman"/>
          <w:sz w:val="24"/>
          <w:szCs w:val="24"/>
          <w:lang w:eastAsia="hu-HU"/>
        </w:rPr>
        <w:t>iKont</w:t>
      </w:r>
      <w:proofErr w:type="spellEnd"/>
      <w:r w:rsidRPr="00D81A64">
        <w:rPr>
          <w:rFonts w:ascii="Times New Roman" w:eastAsia="Times New Roman" w:hAnsi="Times New Roman" w:cs="Times New Roman"/>
          <w:sz w:val="24"/>
          <w:szCs w:val="24"/>
          <w:lang w:eastAsia="hu-HU"/>
        </w:rPr>
        <w:t xml:space="preserve"> </w:t>
      </w:r>
      <w:proofErr w:type="gramStart"/>
      <w:r w:rsidRPr="00D81A64">
        <w:rPr>
          <w:rFonts w:ascii="Times New Roman" w:eastAsia="Times New Roman" w:hAnsi="Times New Roman" w:cs="Times New Roman"/>
          <w:sz w:val="24"/>
          <w:szCs w:val="24"/>
          <w:lang w:eastAsia="hu-HU"/>
        </w:rPr>
        <w:t>Kft.</w:t>
      </w:r>
      <w:proofErr w:type="gramEnd"/>
      <w:r w:rsidRPr="00D81A64">
        <w:rPr>
          <w:rFonts w:ascii="Times New Roman" w:eastAsia="Times New Roman" w:hAnsi="Times New Roman" w:cs="Times New Roman"/>
          <w:sz w:val="24"/>
          <w:szCs w:val="24"/>
          <w:lang w:eastAsia="hu-HU"/>
        </w:rPr>
        <w:t xml:space="preserve"> belső szabályzatot tart hatályban, amely meghatározza az adatkezelési folyamatokat.</w:t>
      </w:r>
    </w:p>
    <w:p w:rsidR="00D81A64" w:rsidRPr="00D81A64" w:rsidRDefault="00D81A64" w:rsidP="00D81A6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81A64">
        <w:rPr>
          <w:rFonts w:ascii="Times New Roman" w:eastAsia="Times New Roman" w:hAnsi="Times New Roman" w:cs="Times New Roman"/>
          <w:b/>
          <w:bCs/>
          <w:sz w:val="27"/>
          <w:szCs w:val="27"/>
          <w:lang w:eastAsia="hu-HU"/>
        </w:rPr>
        <w:t>Adatfeldolgozók</w:t>
      </w:r>
    </w:p>
    <w:p w:rsidR="00D81A64" w:rsidRPr="00D81A64" w:rsidRDefault="00D81A64" w:rsidP="00D81A64">
      <w:p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Az adatfeldolgozók az adatkezelő megbízásából kezelhetnek személyes adatokat. A hatályos jogszabályok értelmében az adatfeldolgozókról a következő tájékoztatást adjuk:</w:t>
      </w:r>
    </w:p>
    <w:p w:rsidR="00D81A64" w:rsidRPr="00D81A64" w:rsidRDefault="00D81A64" w:rsidP="00D81A64">
      <w:p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 xml:space="preserve">WEB-SERVER Kft., 4024 Debrecen, Kossuth u. 42. 2/5., Magyarország, </w:t>
      </w:r>
      <w:proofErr w:type="spellStart"/>
      <w:r w:rsidRPr="00D81A64">
        <w:rPr>
          <w:rFonts w:ascii="Times New Roman" w:eastAsia="Times New Roman" w:hAnsi="Times New Roman" w:cs="Times New Roman"/>
          <w:sz w:val="24"/>
          <w:szCs w:val="24"/>
          <w:lang w:eastAsia="hu-HU"/>
        </w:rPr>
        <w:t>Webhosting</w:t>
      </w:r>
      <w:proofErr w:type="spellEnd"/>
      <w:r w:rsidRPr="00D81A64">
        <w:rPr>
          <w:rFonts w:ascii="Times New Roman" w:eastAsia="Times New Roman" w:hAnsi="Times New Roman" w:cs="Times New Roman"/>
          <w:sz w:val="24"/>
          <w:szCs w:val="24"/>
          <w:lang w:eastAsia="hu-HU"/>
        </w:rPr>
        <w:t xml:space="preserve">, online levelező szerver szolgáltatások, tárhely szolgáltatások Google Inc. LLC 1600 </w:t>
      </w:r>
      <w:proofErr w:type="spellStart"/>
      <w:r w:rsidRPr="00D81A64">
        <w:rPr>
          <w:rFonts w:ascii="Times New Roman" w:eastAsia="Times New Roman" w:hAnsi="Times New Roman" w:cs="Times New Roman"/>
          <w:sz w:val="24"/>
          <w:szCs w:val="24"/>
          <w:lang w:eastAsia="hu-HU"/>
        </w:rPr>
        <w:t>Amphitheatre</w:t>
      </w:r>
      <w:proofErr w:type="spellEnd"/>
      <w:r w:rsidRPr="00D81A64">
        <w:rPr>
          <w:rFonts w:ascii="Times New Roman" w:eastAsia="Times New Roman" w:hAnsi="Times New Roman" w:cs="Times New Roman"/>
          <w:sz w:val="24"/>
          <w:szCs w:val="24"/>
          <w:lang w:eastAsia="hu-HU"/>
        </w:rPr>
        <w:t xml:space="preserve"> </w:t>
      </w:r>
      <w:proofErr w:type="spellStart"/>
      <w:r w:rsidRPr="00D81A64">
        <w:rPr>
          <w:rFonts w:ascii="Times New Roman" w:eastAsia="Times New Roman" w:hAnsi="Times New Roman" w:cs="Times New Roman"/>
          <w:sz w:val="24"/>
          <w:szCs w:val="24"/>
          <w:lang w:eastAsia="hu-HU"/>
        </w:rPr>
        <w:t>Parkway</w:t>
      </w:r>
      <w:proofErr w:type="spellEnd"/>
      <w:r w:rsidRPr="00D81A64">
        <w:rPr>
          <w:rFonts w:ascii="Times New Roman" w:eastAsia="Times New Roman" w:hAnsi="Times New Roman" w:cs="Times New Roman"/>
          <w:sz w:val="24"/>
          <w:szCs w:val="24"/>
          <w:lang w:eastAsia="hu-HU"/>
        </w:rPr>
        <w:t xml:space="preserve">, Mountain </w:t>
      </w:r>
      <w:proofErr w:type="spellStart"/>
      <w:r w:rsidRPr="00D81A64">
        <w:rPr>
          <w:rFonts w:ascii="Times New Roman" w:eastAsia="Times New Roman" w:hAnsi="Times New Roman" w:cs="Times New Roman"/>
          <w:sz w:val="24"/>
          <w:szCs w:val="24"/>
          <w:lang w:eastAsia="hu-HU"/>
        </w:rPr>
        <w:t>View</w:t>
      </w:r>
      <w:proofErr w:type="spellEnd"/>
      <w:r w:rsidRPr="00D81A64">
        <w:rPr>
          <w:rFonts w:ascii="Times New Roman" w:eastAsia="Times New Roman" w:hAnsi="Times New Roman" w:cs="Times New Roman"/>
          <w:sz w:val="24"/>
          <w:szCs w:val="24"/>
          <w:lang w:eastAsia="hu-HU"/>
        </w:rPr>
        <w:t xml:space="preserve">, CA 94043 Online levelezési szolgáltatások, online marketing hirdetések, tárhely szolgáltatások (szerződések, számlák, sajtólisták tárolása) Facebook Inc. Hacker </w:t>
      </w:r>
      <w:proofErr w:type="spellStart"/>
      <w:r w:rsidRPr="00D81A64">
        <w:rPr>
          <w:rFonts w:ascii="Times New Roman" w:eastAsia="Times New Roman" w:hAnsi="Times New Roman" w:cs="Times New Roman"/>
          <w:sz w:val="24"/>
          <w:szCs w:val="24"/>
          <w:lang w:eastAsia="hu-HU"/>
        </w:rPr>
        <w:t>Way</w:t>
      </w:r>
      <w:proofErr w:type="spellEnd"/>
      <w:r w:rsidRPr="00D81A64">
        <w:rPr>
          <w:rFonts w:ascii="Times New Roman" w:eastAsia="Times New Roman" w:hAnsi="Times New Roman" w:cs="Times New Roman"/>
          <w:sz w:val="24"/>
          <w:szCs w:val="24"/>
          <w:lang w:eastAsia="hu-HU"/>
        </w:rPr>
        <w:t xml:space="preserve">, </w:t>
      </w:r>
      <w:proofErr w:type="spellStart"/>
      <w:r w:rsidRPr="00D81A64">
        <w:rPr>
          <w:rFonts w:ascii="Times New Roman" w:eastAsia="Times New Roman" w:hAnsi="Times New Roman" w:cs="Times New Roman"/>
          <w:sz w:val="24"/>
          <w:szCs w:val="24"/>
          <w:lang w:eastAsia="hu-HU"/>
        </w:rPr>
        <w:t>Menlo</w:t>
      </w:r>
      <w:proofErr w:type="spellEnd"/>
      <w:r w:rsidRPr="00D81A64">
        <w:rPr>
          <w:rFonts w:ascii="Times New Roman" w:eastAsia="Times New Roman" w:hAnsi="Times New Roman" w:cs="Times New Roman"/>
          <w:sz w:val="24"/>
          <w:szCs w:val="24"/>
          <w:lang w:eastAsia="hu-HU"/>
        </w:rPr>
        <w:t xml:space="preserve"> Park, CA 94025 Facebook hirdetések</w:t>
      </w:r>
    </w:p>
    <w:p w:rsidR="00D81A64" w:rsidRPr="00D81A64" w:rsidRDefault="00D81A64" w:rsidP="00D81A6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81A64">
        <w:rPr>
          <w:rFonts w:ascii="Times New Roman" w:eastAsia="Times New Roman" w:hAnsi="Times New Roman" w:cs="Times New Roman"/>
          <w:b/>
          <w:bCs/>
          <w:sz w:val="27"/>
          <w:szCs w:val="27"/>
          <w:lang w:eastAsia="hu-HU"/>
        </w:rPr>
        <w:t>A kezelt személyes adatok köre</w:t>
      </w:r>
    </w:p>
    <w:p w:rsidR="00D81A64" w:rsidRPr="00D81A64" w:rsidRDefault="00D81A64" w:rsidP="00D81A64">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b/>
          <w:bCs/>
          <w:sz w:val="24"/>
          <w:szCs w:val="24"/>
          <w:lang w:eastAsia="hu-HU"/>
        </w:rPr>
        <w:t>Levelezés, üzleti kapcsolattartás:</w:t>
      </w:r>
      <w:r w:rsidRPr="00D81A64">
        <w:rPr>
          <w:rFonts w:ascii="Times New Roman" w:eastAsia="Times New Roman" w:hAnsi="Times New Roman" w:cs="Times New Roman"/>
          <w:sz w:val="24"/>
          <w:szCs w:val="24"/>
          <w:lang w:eastAsia="hu-HU"/>
        </w:rPr>
        <w:br/>
        <w:t>Kezelt adatok: név, emailcím, telefonszám</w:t>
      </w:r>
      <w:r w:rsidRPr="00D81A64">
        <w:rPr>
          <w:rFonts w:ascii="Times New Roman" w:eastAsia="Times New Roman" w:hAnsi="Times New Roman" w:cs="Times New Roman"/>
          <w:sz w:val="24"/>
          <w:szCs w:val="24"/>
          <w:lang w:eastAsia="hu-HU"/>
        </w:rPr>
        <w:br/>
        <w:t>Jogalap: szerződéses kötelezettség teljesítése, szerződéses kapcsolat előkészítése, kizárólag az érintett által megadott adatok alapján. Az adat megőrzésének ideje: A szerződéses kapcsolat megszűnte után két év, vagy az érintett kérésének megfelelően. Ha a személyes adatok a szerződés szövegében is szerepelnek, úgy ezek az adatok a szerződések megőrzésére vonatkozó szabályok szerinti ideig kerülnek megőrzésre.</w:t>
      </w:r>
    </w:p>
    <w:p w:rsidR="00D81A64" w:rsidRPr="00D81A64" w:rsidRDefault="00D81A64" w:rsidP="00D81A64">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b/>
          <w:bCs/>
          <w:sz w:val="24"/>
          <w:szCs w:val="24"/>
          <w:lang w:eastAsia="hu-HU"/>
        </w:rPr>
        <w:t>Számlázás:</w:t>
      </w:r>
      <w:r w:rsidRPr="00D81A64">
        <w:rPr>
          <w:rFonts w:ascii="Times New Roman" w:eastAsia="Times New Roman" w:hAnsi="Times New Roman" w:cs="Times New Roman"/>
          <w:sz w:val="24"/>
          <w:szCs w:val="24"/>
          <w:lang w:eastAsia="hu-HU"/>
        </w:rPr>
        <w:br/>
        <w:t>Kezelt adatok: név, emailcím, telefonszám, számlázási adatok</w:t>
      </w:r>
      <w:r w:rsidRPr="00D81A64">
        <w:rPr>
          <w:rFonts w:ascii="Times New Roman" w:eastAsia="Times New Roman" w:hAnsi="Times New Roman" w:cs="Times New Roman"/>
          <w:sz w:val="24"/>
          <w:szCs w:val="24"/>
          <w:lang w:eastAsia="hu-HU"/>
        </w:rPr>
        <w:br/>
        <w:t xml:space="preserve">Jogalap: Amennyiben a számlázási adatok személyes adatokat tartalmaznak (pl. </w:t>
      </w:r>
      <w:r w:rsidRPr="00D81A64">
        <w:rPr>
          <w:rFonts w:ascii="Times New Roman" w:eastAsia="Times New Roman" w:hAnsi="Times New Roman" w:cs="Times New Roman"/>
          <w:sz w:val="24"/>
          <w:szCs w:val="24"/>
          <w:lang w:eastAsia="hu-HU"/>
        </w:rPr>
        <w:lastRenderedPageBreak/>
        <w:t>egyéni vállalkozók esetében)</w:t>
      </w:r>
      <w:r w:rsidRPr="00D81A64">
        <w:rPr>
          <w:rFonts w:ascii="Times New Roman" w:eastAsia="Times New Roman" w:hAnsi="Times New Roman" w:cs="Times New Roman"/>
          <w:sz w:val="24"/>
          <w:szCs w:val="24"/>
          <w:lang w:eastAsia="hu-HU"/>
        </w:rPr>
        <w:br/>
        <w:t>Az adat megőrzésének ideje: A számviteli és adójogszabályoknak megfelelően.</w:t>
      </w:r>
    </w:p>
    <w:p w:rsidR="00D81A64" w:rsidRPr="00D81A64" w:rsidRDefault="00D81A64" w:rsidP="00D81A64">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b/>
          <w:bCs/>
          <w:sz w:val="24"/>
          <w:szCs w:val="24"/>
          <w:lang w:eastAsia="hu-HU"/>
        </w:rPr>
        <w:t>Hirdetések:</w:t>
      </w:r>
      <w:r w:rsidRPr="00D81A64">
        <w:rPr>
          <w:rFonts w:ascii="Times New Roman" w:eastAsia="Times New Roman" w:hAnsi="Times New Roman" w:cs="Times New Roman"/>
          <w:sz w:val="24"/>
          <w:szCs w:val="24"/>
          <w:lang w:eastAsia="hu-HU"/>
        </w:rPr>
        <w:br/>
        <w:t>Kezelt adatok: név</w:t>
      </w:r>
      <w:r w:rsidRPr="00D81A64">
        <w:rPr>
          <w:rFonts w:ascii="Times New Roman" w:eastAsia="Times New Roman" w:hAnsi="Times New Roman" w:cs="Times New Roman"/>
          <w:sz w:val="24"/>
          <w:szCs w:val="24"/>
          <w:lang w:eastAsia="hu-HU"/>
        </w:rPr>
        <w:br/>
        <w:t>Jogalap: Amennyiben a hirdetésben az érintett megbízásából szerepeltetjük a nevét.</w:t>
      </w:r>
      <w:r w:rsidRPr="00D81A64">
        <w:rPr>
          <w:rFonts w:ascii="Times New Roman" w:eastAsia="Times New Roman" w:hAnsi="Times New Roman" w:cs="Times New Roman"/>
          <w:sz w:val="24"/>
          <w:szCs w:val="24"/>
          <w:lang w:eastAsia="hu-HU"/>
        </w:rPr>
        <w:br/>
        <w:t>Az adat megőrzésének ideje: A szerződéses kapcsolat megszűnte után két év, vagy az érintett kérésének megfelelően</w:t>
      </w:r>
    </w:p>
    <w:p w:rsidR="00D81A64" w:rsidRPr="00D81A64" w:rsidRDefault="00D81A64" w:rsidP="00D81A6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81A64">
        <w:rPr>
          <w:rFonts w:ascii="Times New Roman" w:eastAsia="Times New Roman" w:hAnsi="Times New Roman" w:cs="Times New Roman"/>
          <w:b/>
          <w:bCs/>
          <w:sz w:val="27"/>
          <w:szCs w:val="27"/>
          <w:lang w:eastAsia="hu-HU"/>
        </w:rPr>
        <w:t>Személyes adatok kezelésének alapelvei</w:t>
      </w:r>
    </w:p>
    <w:p w:rsidR="00D81A64" w:rsidRPr="00D81A64" w:rsidRDefault="00D81A64" w:rsidP="00D81A64">
      <w:p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Személyes adat kizárólag az érintett hozzájárulásával, illetőleg törvény vagy – törvényben meghatározott körben – helyi önkormányzati rendelet alapján kezelhető. Személyes adatot csak meghatározott célhoz kötötten lehet kezelni.</w:t>
      </w:r>
    </w:p>
    <w:p w:rsidR="00D81A64" w:rsidRPr="00D81A64" w:rsidRDefault="00D81A64" w:rsidP="00D81A64">
      <w:p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Személyes adat kezeléséről az érintettet ellenőrizhető módon tájékoztatni kell. A kezelt személyes adatoknak meg kell felelniük az alábbi követelményeknek:</w:t>
      </w:r>
    </w:p>
    <w:p w:rsidR="00D81A64" w:rsidRPr="00D81A64" w:rsidRDefault="00D81A64" w:rsidP="00D81A64">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felvételük és kezelésük tisztességes és törvényes;</w:t>
      </w:r>
    </w:p>
    <w:p w:rsidR="00D81A64" w:rsidRPr="00D81A64" w:rsidRDefault="00D81A64" w:rsidP="00D81A64">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pontosak;</w:t>
      </w:r>
    </w:p>
    <w:p w:rsidR="00D81A64" w:rsidRPr="00D81A64" w:rsidRDefault="00D81A64" w:rsidP="00D81A64">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tárolásuk módja alkalmas arra, hogy az érintettet csak a tárolás céljához szükséges ideig lehessen azonosítani.</w:t>
      </w:r>
    </w:p>
    <w:p w:rsidR="00D81A64" w:rsidRPr="00D81A64" w:rsidRDefault="00D81A64" w:rsidP="00D81A6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81A64">
        <w:rPr>
          <w:rFonts w:ascii="Times New Roman" w:eastAsia="Times New Roman" w:hAnsi="Times New Roman" w:cs="Times New Roman"/>
          <w:b/>
          <w:bCs/>
          <w:sz w:val="27"/>
          <w:szCs w:val="27"/>
          <w:lang w:eastAsia="hu-HU"/>
        </w:rPr>
        <w:t>Sütik (</w:t>
      </w:r>
      <w:proofErr w:type="spellStart"/>
      <w:r w:rsidRPr="00D81A64">
        <w:rPr>
          <w:rFonts w:ascii="Times New Roman" w:eastAsia="Times New Roman" w:hAnsi="Times New Roman" w:cs="Times New Roman"/>
          <w:b/>
          <w:bCs/>
          <w:sz w:val="27"/>
          <w:szCs w:val="27"/>
          <w:lang w:eastAsia="hu-HU"/>
        </w:rPr>
        <w:t>cookie</w:t>
      </w:r>
      <w:proofErr w:type="spellEnd"/>
      <w:r w:rsidRPr="00D81A64">
        <w:rPr>
          <w:rFonts w:ascii="Times New Roman" w:eastAsia="Times New Roman" w:hAnsi="Times New Roman" w:cs="Times New Roman"/>
          <w:b/>
          <w:bCs/>
          <w:sz w:val="27"/>
          <w:szCs w:val="27"/>
          <w:lang w:eastAsia="hu-HU"/>
        </w:rPr>
        <w:t>-k) alkalmazása</w:t>
      </w:r>
    </w:p>
    <w:p w:rsidR="00D81A64" w:rsidRPr="00D81A64" w:rsidRDefault="00D81A64" w:rsidP="00D81A64">
      <w:p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A sütik funkciói a sütik jellegének függvényében különböző lehet, így többek között információkat gyűjtenek a látogatókról és eszközeikről, megjegyzik a látogatók egyéni beállításait, amelyek felhasználásra kerül(</w:t>
      </w:r>
      <w:proofErr w:type="spellStart"/>
      <w:r w:rsidRPr="00D81A64">
        <w:rPr>
          <w:rFonts w:ascii="Times New Roman" w:eastAsia="Times New Roman" w:hAnsi="Times New Roman" w:cs="Times New Roman"/>
          <w:sz w:val="24"/>
          <w:szCs w:val="24"/>
          <w:lang w:eastAsia="hu-HU"/>
        </w:rPr>
        <w:t>het</w:t>
      </w:r>
      <w:proofErr w:type="spellEnd"/>
      <w:r w:rsidRPr="00D81A64">
        <w:rPr>
          <w:rFonts w:ascii="Times New Roman" w:eastAsia="Times New Roman" w:hAnsi="Times New Roman" w:cs="Times New Roman"/>
          <w:sz w:val="24"/>
          <w:szCs w:val="24"/>
          <w:lang w:eastAsia="hu-HU"/>
        </w:rPr>
        <w:t>)</w:t>
      </w:r>
      <w:proofErr w:type="spellStart"/>
      <w:r w:rsidRPr="00D81A64">
        <w:rPr>
          <w:rFonts w:ascii="Times New Roman" w:eastAsia="Times New Roman" w:hAnsi="Times New Roman" w:cs="Times New Roman"/>
          <w:sz w:val="24"/>
          <w:szCs w:val="24"/>
          <w:lang w:eastAsia="hu-HU"/>
        </w:rPr>
        <w:t>nek</w:t>
      </w:r>
      <w:proofErr w:type="spellEnd"/>
      <w:r w:rsidRPr="00D81A64">
        <w:rPr>
          <w:rFonts w:ascii="Times New Roman" w:eastAsia="Times New Roman" w:hAnsi="Times New Roman" w:cs="Times New Roman"/>
          <w:sz w:val="24"/>
          <w:szCs w:val="24"/>
          <w:lang w:eastAsia="hu-HU"/>
        </w:rPr>
        <w:t xml:space="preserve"> pl. online tranzakciók igénybevételekor, így nem kell újra begépelni őket, megkönnyítik a weboldal használatát, minőségi felhasználói élményt biztosítanak, elősegítik, hogy a felhasználó a későbbiekben relevánsabb </w:t>
      </w:r>
      <w:proofErr w:type="spellStart"/>
      <w:r w:rsidRPr="00D81A64">
        <w:rPr>
          <w:rFonts w:ascii="Times New Roman" w:eastAsia="Times New Roman" w:hAnsi="Times New Roman" w:cs="Times New Roman"/>
          <w:sz w:val="24"/>
          <w:szCs w:val="24"/>
          <w:lang w:eastAsia="hu-HU"/>
        </w:rPr>
        <w:t>tartalmú</w:t>
      </w:r>
      <w:proofErr w:type="spellEnd"/>
      <w:r w:rsidRPr="00D81A64">
        <w:rPr>
          <w:rFonts w:ascii="Times New Roman" w:eastAsia="Times New Roman" w:hAnsi="Times New Roman" w:cs="Times New Roman"/>
          <w:sz w:val="24"/>
          <w:szCs w:val="24"/>
          <w:lang w:eastAsia="hu-HU"/>
        </w:rPr>
        <w:t xml:space="preserve"> hirdetéseket lásson (</w:t>
      </w:r>
      <w:proofErr w:type="spellStart"/>
      <w:r w:rsidRPr="00D81A64">
        <w:rPr>
          <w:rFonts w:ascii="Times New Roman" w:eastAsia="Times New Roman" w:hAnsi="Times New Roman" w:cs="Times New Roman"/>
          <w:sz w:val="24"/>
          <w:szCs w:val="24"/>
          <w:lang w:eastAsia="hu-HU"/>
        </w:rPr>
        <w:t>remarketing</w:t>
      </w:r>
      <w:proofErr w:type="spellEnd"/>
      <w:r w:rsidRPr="00D81A64">
        <w:rPr>
          <w:rFonts w:ascii="Times New Roman" w:eastAsia="Times New Roman" w:hAnsi="Times New Roman" w:cs="Times New Roman"/>
          <w:sz w:val="24"/>
          <w:szCs w:val="24"/>
          <w:lang w:eastAsia="hu-HU"/>
        </w:rPr>
        <w:t>).</w:t>
      </w:r>
      <w:r w:rsidRPr="00D81A64">
        <w:rPr>
          <w:rFonts w:ascii="Times New Roman" w:eastAsia="Times New Roman" w:hAnsi="Times New Roman" w:cs="Times New Roman"/>
          <w:sz w:val="24"/>
          <w:szCs w:val="24"/>
          <w:lang w:eastAsia="hu-HU"/>
        </w:rPr>
        <w:br/>
        <w:t>A testre szabott kiszolgálás érdekében a felhasználó számítógépén kis adatcsomagot, ún. sütit (</w:t>
      </w:r>
      <w:proofErr w:type="spellStart"/>
      <w:r w:rsidRPr="00D81A64">
        <w:rPr>
          <w:rFonts w:ascii="Times New Roman" w:eastAsia="Times New Roman" w:hAnsi="Times New Roman" w:cs="Times New Roman"/>
          <w:sz w:val="24"/>
          <w:szCs w:val="24"/>
          <w:lang w:eastAsia="hu-HU"/>
        </w:rPr>
        <w:t>cookie</w:t>
      </w:r>
      <w:proofErr w:type="spellEnd"/>
      <w:r w:rsidRPr="00D81A64">
        <w:rPr>
          <w:rFonts w:ascii="Times New Roman" w:eastAsia="Times New Roman" w:hAnsi="Times New Roman" w:cs="Times New Roman"/>
          <w:sz w:val="24"/>
          <w:szCs w:val="24"/>
          <w:lang w:eastAsia="hu-HU"/>
        </w:rPr>
        <w:t>) helyez el és a későbbi látogatás során olvas vissza. Ha a böngésző visszaküld egy korábban elmentett sütit, a sütit kezelő szolgáltatónak lehetősége van összekapcsolni a felhasználó aktuális látogatását a korábbiakkal, vagy külső adatkezelő (pl. Google, Facebook) segítségével más online felületek látogatásával.</w:t>
      </w:r>
    </w:p>
    <w:p w:rsidR="00D81A64" w:rsidRPr="00D81A64" w:rsidRDefault="00D81A64" w:rsidP="00D81A64">
      <w:p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 xml:space="preserve">A sütik egy része (session </w:t>
      </w:r>
      <w:proofErr w:type="spellStart"/>
      <w:r w:rsidRPr="00D81A64">
        <w:rPr>
          <w:rFonts w:ascii="Times New Roman" w:eastAsia="Times New Roman" w:hAnsi="Times New Roman" w:cs="Times New Roman"/>
          <w:sz w:val="24"/>
          <w:szCs w:val="24"/>
          <w:lang w:eastAsia="hu-HU"/>
        </w:rPr>
        <w:t>cookies</w:t>
      </w:r>
      <w:proofErr w:type="spellEnd"/>
      <w:r w:rsidRPr="00D81A64">
        <w:rPr>
          <w:rFonts w:ascii="Times New Roman" w:eastAsia="Times New Roman" w:hAnsi="Times New Roman" w:cs="Times New Roman"/>
          <w:sz w:val="24"/>
          <w:szCs w:val="24"/>
          <w:lang w:eastAsia="hu-HU"/>
        </w:rPr>
        <w:t>) szükséges a weboldal elvárt minőségű működéséhez</w:t>
      </w:r>
      <w:r w:rsidRPr="00D81A64">
        <w:rPr>
          <w:rFonts w:ascii="Times New Roman" w:eastAsia="Times New Roman" w:hAnsi="Times New Roman" w:cs="Times New Roman"/>
          <w:sz w:val="24"/>
          <w:szCs w:val="24"/>
          <w:lang w:eastAsia="hu-HU"/>
        </w:rPr>
        <w:br/>
        <w:t>– ezek nem igényelnek aktív hozzájárulást, de tájékoztatást igen. Érvényességi idejük a munkamenet (böngészés) befejezéséig tart, a böngésző bezárásával a sütik e fajtája automatikusan törlődik a számítógépről, illetve a böngészésre használt más eszközről.</w:t>
      </w:r>
    </w:p>
    <w:p w:rsidR="00D81A64" w:rsidRPr="00D81A64" w:rsidRDefault="00D81A64" w:rsidP="00D81A64">
      <w:p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A sütik egy más fajtája hosszabb ideig a felhasználó gépén marad: a süti lejártáig vagy addig, amíg a felhasználó le nem törli azt.</w:t>
      </w:r>
    </w:p>
    <w:p w:rsidR="00D81A64" w:rsidRPr="00D81A64" w:rsidRDefault="00D81A64" w:rsidP="00D81A6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proofErr w:type="gramStart"/>
      <w:r w:rsidRPr="00D81A64">
        <w:rPr>
          <w:rFonts w:ascii="Times New Roman" w:eastAsia="Times New Roman" w:hAnsi="Times New Roman" w:cs="Times New Roman"/>
          <w:b/>
          <w:bCs/>
          <w:sz w:val="27"/>
          <w:szCs w:val="27"/>
          <w:lang w:eastAsia="hu-HU"/>
        </w:rPr>
        <w:t>A</w:t>
      </w:r>
      <w:proofErr w:type="gramEnd"/>
      <w:r w:rsidRPr="00D81A64">
        <w:rPr>
          <w:rFonts w:ascii="Times New Roman" w:eastAsia="Times New Roman" w:hAnsi="Times New Roman" w:cs="Times New Roman"/>
          <w:b/>
          <w:bCs/>
          <w:sz w:val="27"/>
          <w:szCs w:val="27"/>
          <w:lang w:eastAsia="hu-HU"/>
        </w:rPr>
        <w:t xml:space="preserve"> </w:t>
      </w:r>
      <w:proofErr w:type="spellStart"/>
      <w:r w:rsidRPr="00D81A64">
        <w:rPr>
          <w:rFonts w:ascii="Times New Roman" w:eastAsia="Times New Roman" w:hAnsi="Times New Roman" w:cs="Times New Roman"/>
          <w:b/>
          <w:bCs/>
          <w:sz w:val="27"/>
          <w:szCs w:val="27"/>
          <w:lang w:eastAsia="hu-HU"/>
        </w:rPr>
        <w:t>iKont</w:t>
      </w:r>
      <w:proofErr w:type="spellEnd"/>
      <w:r w:rsidRPr="00D81A64">
        <w:rPr>
          <w:rFonts w:ascii="Times New Roman" w:eastAsia="Times New Roman" w:hAnsi="Times New Roman" w:cs="Times New Roman"/>
          <w:b/>
          <w:bCs/>
          <w:sz w:val="27"/>
          <w:szCs w:val="27"/>
          <w:lang w:eastAsia="hu-HU"/>
        </w:rPr>
        <w:t xml:space="preserve"> Kft. weboldalán lévő sütik</w:t>
      </w:r>
    </w:p>
    <w:p w:rsidR="00D81A64" w:rsidRPr="00D81A64" w:rsidRDefault="00D81A64" w:rsidP="00D81A64">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 xml:space="preserve">Ideiglenes sütik (session </w:t>
      </w:r>
      <w:proofErr w:type="spellStart"/>
      <w:r w:rsidRPr="00D81A64">
        <w:rPr>
          <w:rFonts w:ascii="Times New Roman" w:eastAsia="Times New Roman" w:hAnsi="Times New Roman" w:cs="Times New Roman"/>
          <w:sz w:val="24"/>
          <w:szCs w:val="24"/>
          <w:lang w:eastAsia="hu-HU"/>
        </w:rPr>
        <w:t>cookies</w:t>
      </w:r>
      <w:proofErr w:type="spellEnd"/>
      <w:r w:rsidRPr="00D81A64">
        <w:rPr>
          <w:rFonts w:ascii="Times New Roman" w:eastAsia="Times New Roman" w:hAnsi="Times New Roman" w:cs="Times New Roman"/>
          <w:sz w:val="24"/>
          <w:szCs w:val="24"/>
          <w:lang w:eastAsia="hu-HU"/>
        </w:rPr>
        <w:t>)</w:t>
      </w:r>
      <w:r w:rsidRPr="00D81A64">
        <w:rPr>
          <w:rFonts w:ascii="Times New Roman" w:eastAsia="Times New Roman" w:hAnsi="Times New Roman" w:cs="Times New Roman"/>
          <w:sz w:val="24"/>
          <w:szCs w:val="24"/>
          <w:lang w:eastAsia="hu-HU"/>
        </w:rPr>
        <w:br/>
        <w:t>A honlapunk WordPress alapú és alkalmaz a böngészési élményhez szükséges session sütiket.</w:t>
      </w:r>
      <w:r w:rsidRPr="00D81A64">
        <w:rPr>
          <w:rFonts w:ascii="Times New Roman" w:eastAsia="Times New Roman" w:hAnsi="Times New Roman" w:cs="Times New Roman"/>
          <w:sz w:val="24"/>
          <w:szCs w:val="24"/>
          <w:lang w:eastAsia="hu-HU"/>
        </w:rPr>
        <w:br/>
        <w:t xml:space="preserve">A honlapunkon a Google </w:t>
      </w:r>
      <w:proofErr w:type="spellStart"/>
      <w:r w:rsidRPr="00D81A64">
        <w:rPr>
          <w:rFonts w:ascii="Times New Roman" w:eastAsia="Times New Roman" w:hAnsi="Times New Roman" w:cs="Times New Roman"/>
          <w:sz w:val="24"/>
          <w:szCs w:val="24"/>
          <w:lang w:eastAsia="hu-HU"/>
        </w:rPr>
        <w:t>Analytics</w:t>
      </w:r>
      <w:proofErr w:type="spellEnd"/>
      <w:r w:rsidRPr="00D81A64">
        <w:rPr>
          <w:rFonts w:ascii="Times New Roman" w:eastAsia="Times New Roman" w:hAnsi="Times New Roman" w:cs="Times New Roman"/>
          <w:sz w:val="24"/>
          <w:szCs w:val="24"/>
          <w:lang w:eastAsia="hu-HU"/>
        </w:rPr>
        <w:t xml:space="preserve"> elemzőeszközt alkalmazzuk, amely szintén </w:t>
      </w:r>
      <w:r w:rsidRPr="00D81A64">
        <w:rPr>
          <w:rFonts w:ascii="Times New Roman" w:eastAsia="Times New Roman" w:hAnsi="Times New Roman" w:cs="Times New Roman"/>
          <w:sz w:val="24"/>
          <w:szCs w:val="24"/>
          <w:lang w:eastAsia="hu-HU"/>
        </w:rPr>
        <w:lastRenderedPageBreak/>
        <w:t>generál session sütiket.</w:t>
      </w:r>
      <w:r w:rsidRPr="00D81A64">
        <w:rPr>
          <w:rFonts w:ascii="Times New Roman" w:eastAsia="Times New Roman" w:hAnsi="Times New Roman" w:cs="Times New Roman"/>
          <w:sz w:val="24"/>
          <w:szCs w:val="24"/>
          <w:lang w:eastAsia="hu-HU"/>
        </w:rPr>
        <w:br/>
        <w:t>Az ideiglenes sütik nem alkalmasak személyes adatok azonosítására, élettartamuk a munkamenet (a weboldalunk látogatásának) befejezéséig tart.</w:t>
      </w:r>
    </w:p>
    <w:p w:rsidR="00D81A64" w:rsidRPr="00D81A64" w:rsidRDefault="00D81A64" w:rsidP="00D81A64">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Hosszabb élettartamú sütik</w:t>
      </w:r>
    </w:p>
    <w:p w:rsidR="00D81A64" w:rsidRPr="00D81A64" w:rsidRDefault="00D81A64" w:rsidP="00D81A64">
      <w:pPr>
        <w:numPr>
          <w:ilvl w:val="1"/>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 xml:space="preserve">Google </w:t>
      </w:r>
      <w:proofErr w:type="spellStart"/>
      <w:r w:rsidRPr="00D81A64">
        <w:rPr>
          <w:rFonts w:ascii="Times New Roman" w:eastAsia="Times New Roman" w:hAnsi="Times New Roman" w:cs="Times New Roman"/>
          <w:sz w:val="24"/>
          <w:szCs w:val="24"/>
          <w:lang w:eastAsia="hu-HU"/>
        </w:rPr>
        <w:t>Analytics</w:t>
      </w:r>
      <w:proofErr w:type="spellEnd"/>
      <w:r w:rsidRPr="00D81A64">
        <w:rPr>
          <w:rFonts w:ascii="Times New Roman" w:eastAsia="Times New Roman" w:hAnsi="Times New Roman" w:cs="Times New Roman"/>
          <w:sz w:val="24"/>
          <w:szCs w:val="24"/>
          <w:lang w:eastAsia="hu-HU"/>
        </w:rPr>
        <w:t xml:space="preserve"> sütijei</w:t>
      </w:r>
      <w:r w:rsidRPr="00D81A64">
        <w:rPr>
          <w:rFonts w:ascii="Times New Roman" w:eastAsia="Times New Roman" w:hAnsi="Times New Roman" w:cs="Times New Roman"/>
          <w:sz w:val="24"/>
          <w:szCs w:val="24"/>
          <w:lang w:eastAsia="hu-HU"/>
        </w:rPr>
        <w:br/>
        <w:t xml:space="preserve">A Google </w:t>
      </w:r>
      <w:proofErr w:type="spellStart"/>
      <w:r w:rsidRPr="00D81A64">
        <w:rPr>
          <w:rFonts w:ascii="Times New Roman" w:eastAsia="Times New Roman" w:hAnsi="Times New Roman" w:cs="Times New Roman"/>
          <w:sz w:val="24"/>
          <w:szCs w:val="24"/>
          <w:lang w:eastAsia="hu-HU"/>
        </w:rPr>
        <w:t>Analytics</w:t>
      </w:r>
      <w:proofErr w:type="spellEnd"/>
      <w:r w:rsidRPr="00D81A64">
        <w:rPr>
          <w:rFonts w:ascii="Times New Roman" w:eastAsia="Times New Roman" w:hAnsi="Times New Roman" w:cs="Times New Roman"/>
          <w:sz w:val="24"/>
          <w:szCs w:val="24"/>
          <w:lang w:eastAsia="hu-HU"/>
        </w:rPr>
        <w:t xml:space="preserve"> statisztikai célú szolgáltatás használatával </w:t>
      </w:r>
      <w:proofErr w:type="spellStart"/>
      <w:r w:rsidRPr="00D81A64">
        <w:rPr>
          <w:rFonts w:ascii="Times New Roman" w:eastAsia="Times New Roman" w:hAnsi="Times New Roman" w:cs="Times New Roman"/>
          <w:sz w:val="24"/>
          <w:szCs w:val="24"/>
          <w:lang w:eastAsia="hu-HU"/>
        </w:rPr>
        <w:t>iKont</w:t>
      </w:r>
      <w:proofErr w:type="spellEnd"/>
      <w:r w:rsidRPr="00D81A64">
        <w:rPr>
          <w:rFonts w:ascii="Times New Roman" w:eastAsia="Times New Roman" w:hAnsi="Times New Roman" w:cs="Times New Roman"/>
          <w:sz w:val="24"/>
          <w:szCs w:val="24"/>
          <w:lang w:eastAsia="hu-HU"/>
        </w:rPr>
        <w:t xml:space="preserve"> </w:t>
      </w:r>
      <w:proofErr w:type="gramStart"/>
      <w:r w:rsidRPr="00D81A64">
        <w:rPr>
          <w:rFonts w:ascii="Times New Roman" w:eastAsia="Times New Roman" w:hAnsi="Times New Roman" w:cs="Times New Roman"/>
          <w:sz w:val="24"/>
          <w:szCs w:val="24"/>
          <w:lang w:eastAsia="hu-HU"/>
        </w:rPr>
        <w:t>Kft.</w:t>
      </w:r>
      <w:proofErr w:type="gramEnd"/>
      <w:r w:rsidRPr="00D81A64">
        <w:rPr>
          <w:rFonts w:ascii="Times New Roman" w:eastAsia="Times New Roman" w:hAnsi="Times New Roman" w:cs="Times New Roman"/>
          <w:sz w:val="24"/>
          <w:szCs w:val="24"/>
          <w:lang w:eastAsia="hu-HU"/>
        </w:rPr>
        <w:t xml:space="preserve"> információkat gyűjt azzal kapcsolatban, hogy a látogatók hogyan használják a weboldalait. Az adatokat a honlap fejlesztésének és a felhasználói élmény javításának céljával használja fel.</w:t>
      </w:r>
      <w:r w:rsidRPr="00D81A64">
        <w:rPr>
          <w:rFonts w:ascii="Times New Roman" w:eastAsia="Times New Roman" w:hAnsi="Times New Roman" w:cs="Times New Roman"/>
          <w:sz w:val="24"/>
          <w:szCs w:val="24"/>
          <w:lang w:eastAsia="hu-HU"/>
        </w:rPr>
        <w:br/>
        <w:t xml:space="preserve">A Google </w:t>
      </w:r>
      <w:proofErr w:type="spellStart"/>
      <w:r w:rsidRPr="00D81A64">
        <w:rPr>
          <w:rFonts w:ascii="Times New Roman" w:eastAsia="Times New Roman" w:hAnsi="Times New Roman" w:cs="Times New Roman"/>
          <w:sz w:val="24"/>
          <w:szCs w:val="24"/>
          <w:lang w:eastAsia="hu-HU"/>
        </w:rPr>
        <w:t>Analytics</w:t>
      </w:r>
      <w:proofErr w:type="spellEnd"/>
      <w:r w:rsidRPr="00D81A64">
        <w:rPr>
          <w:rFonts w:ascii="Times New Roman" w:eastAsia="Times New Roman" w:hAnsi="Times New Roman" w:cs="Times New Roman"/>
          <w:sz w:val="24"/>
          <w:szCs w:val="24"/>
          <w:lang w:eastAsia="hu-HU"/>
        </w:rPr>
        <w:t xml:space="preserve"> sütijeinek másik felhasználási területe az </w:t>
      </w:r>
      <w:proofErr w:type="spellStart"/>
      <w:r w:rsidRPr="00D81A64">
        <w:rPr>
          <w:rFonts w:ascii="Times New Roman" w:eastAsia="Times New Roman" w:hAnsi="Times New Roman" w:cs="Times New Roman"/>
          <w:sz w:val="24"/>
          <w:szCs w:val="24"/>
          <w:lang w:eastAsia="hu-HU"/>
        </w:rPr>
        <w:t>AdWords</w:t>
      </w:r>
      <w:proofErr w:type="spellEnd"/>
      <w:r w:rsidRPr="00D81A64">
        <w:rPr>
          <w:rFonts w:ascii="Times New Roman" w:eastAsia="Times New Roman" w:hAnsi="Times New Roman" w:cs="Times New Roman"/>
          <w:sz w:val="24"/>
          <w:szCs w:val="24"/>
          <w:lang w:eastAsia="hu-HU"/>
        </w:rPr>
        <w:t xml:space="preserve"> hirdetések hatékonyságának elősegítése. Ezek az Ön IP címét is kezelik, de olyan módon, hogy az nem alkalmas az Ön személyes adatainak elérésére, vagy azok azonosítására.</w:t>
      </w:r>
      <w:r w:rsidRPr="00D81A64">
        <w:rPr>
          <w:rFonts w:ascii="Times New Roman" w:eastAsia="Times New Roman" w:hAnsi="Times New Roman" w:cs="Times New Roman"/>
          <w:sz w:val="24"/>
          <w:szCs w:val="24"/>
          <w:lang w:eastAsia="hu-HU"/>
        </w:rPr>
        <w:br/>
        <w:t xml:space="preserve">Ezen sütik szintén lejáratukig (maximum 2 év) a látogató számítógépén vagy böngészésre használt más eszközén, annak böngészőjében maradnak, illetve amíg a látogató nem törli őket. </w:t>
      </w:r>
    </w:p>
    <w:p w:rsidR="00D81A64" w:rsidRPr="00D81A64" w:rsidRDefault="00D81A64" w:rsidP="00D81A64">
      <w:pPr>
        <w:numPr>
          <w:ilvl w:val="1"/>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Facebook sütijei</w:t>
      </w:r>
      <w:r w:rsidRPr="00D81A64">
        <w:rPr>
          <w:rFonts w:ascii="Times New Roman" w:eastAsia="Times New Roman" w:hAnsi="Times New Roman" w:cs="Times New Roman"/>
          <w:sz w:val="24"/>
          <w:szCs w:val="24"/>
          <w:lang w:eastAsia="hu-HU"/>
        </w:rPr>
        <w:br/>
        <w:t xml:space="preserve">A Facebook sütijeivel az adatkezelő információkat gyűjt azzal kapcsolatban, hogy a látogatók hogyan használják a weboldalait. Az adatokat a honlap fejlesztésének és a felhasználói élmény javításának céljával használja fel, továbbá a Facebook hirdetések hatékonyságának </w:t>
      </w:r>
      <w:proofErr w:type="spellStart"/>
      <w:proofErr w:type="gramStart"/>
      <w:r w:rsidRPr="00D81A64">
        <w:rPr>
          <w:rFonts w:ascii="Times New Roman" w:eastAsia="Times New Roman" w:hAnsi="Times New Roman" w:cs="Times New Roman"/>
          <w:sz w:val="24"/>
          <w:szCs w:val="24"/>
          <w:lang w:eastAsia="hu-HU"/>
        </w:rPr>
        <w:t>elősegítésére.Ezen</w:t>
      </w:r>
      <w:proofErr w:type="spellEnd"/>
      <w:proofErr w:type="gramEnd"/>
      <w:r w:rsidRPr="00D81A64">
        <w:rPr>
          <w:rFonts w:ascii="Times New Roman" w:eastAsia="Times New Roman" w:hAnsi="Times New Roman" w:cs="Times New Roman"/>
          <w:sz w:val="24"/>
          <w:szCs w:val="24"/>
          <w:lang w:eastAsia="hu-HU"/>
        </w:rPr>
        <w:t xml:space="preserve"> sütik szintén lejáratukig a látogató számítógépén vagy böngészésre használt más eszközén, annak böngészőjében maradnak, illetve amíg a látogató nem törli őket.</w:t>
      </w:r>
      <w:r w:rsidRPr="00D81A64">
        <w:rPr>
          <w:rFonts w:ascii="Times New Roman" w:eastAsia="Times New Roman" w:hAnsi="Times New Roman" w:cs="Times New Roman"/>
          <w:sz w:val="24"/>
          <w:szCs w:val="24"/>
          <w:lang w:eastAsia="hu-HU"/>
        </w:rPr>
        <w:br/>
        <w:t>A hosszabb élettartamú sütik használata aktív hozzájárulást igényel. Ha Ön beleegyezését adta a sütik használatához, akkor ezek a sütik az Ön eszközére kerülnek. A weboldalaink lábrészében található „Sütik átgondolása” menüre kattintva Ön visszavonhatja a korábban adott hozzájárulását, vagy megadhatja azt, ha korábban nem tette meg.</w:t>
      </w:r>
      <w:r w:rsidRPr="00D81A64">
        <w:rPr>
          <w:rFonts w:ascii="Times New Roman" w:eastAsia="Times New Roman" w:hAnsi="Times New Roman" w:cs="Times New Roman"/>
          <w:sz w:val="24"/>
          <w:szCs w:val="24"/>
          <w:lang w:eastAsia="hu-HU"/>
        </w:rPr>
        <w:br/>
        <w:t xml:space="preserve">Ha a weboldalunkról származó hosszabb élettartamú sütiket szeretné a saját böngészője segítségével eltávolítani az eszközéről, úgy keressen minket </w:t>
      </w:r>
      <w:proofErr w:type="gramStart"/>
      <w:r w:rsidRPr="00D81A64">
        <w:rPr>
          <w:rFonts w:ascii="Times New Roman" w:eastAsia="Times New Roman" w:hAnsi="Times New Roman" w:cs="Times New Roman"/>
          <w:sz w:val="24"/>
          <w:szCs w:val="24"/>
          <w:lang w:eastAsia="hu-HU"/>
        </w:rPr>
        <w:t>a</w:t>
      </w:r>
      <w:proofErr w:type="gramEnd"/>
      <w:r w:rsidRPr="00D81A64">
        <w:rPr>
          <w:rFonts w:ascii="Times New Roman" w:eastAsia="Times New Roman" w:hAnsi="Times New Roman" w:cs="Times New Roman"/>
          <w:sz w:val="24"/>
          <w:szCs w:val="24"/>
          <w:lang w:eastAsia="hu-HU"/>
        </w:rPr>
        <w:t xml:space="preserve"> info@ikont.hu címen. </w:t>
      </w:r>
    </w:p>
    <w:p w:rsidR="00D81A64" w:rsidRPr="00D81A64" w:rsidRDefault="00D81A64" w:rsidP="00D81A6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81A64">
        <w:rPr>
          <w:rFonts w:ascii="Times New Roman" w:eastAsia="Times New Roman" w:hAnsi="Times New Roman" w:cs="Times New Roman"/>
          <w:b/>
          <w:bCs/>
          <w:sz w:val="27"/>
          <w:szCs w:val="27"/>
          <w:lang w:eastAsia="hu-HU"/>
        </w:rPr>
        <w:t>Az érintett jogai és jogérvényesítési lehetőségei</w:t>
      </w:r>
    </w:p>
    <w:p w:rsidR="00D81A64" w:rsidRPr="00D81A64" w:rsidRDefault="00D81A64" w:rsidP="00D81A64">
      <w:p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Az érintett tájékoztatást kérhet személyes adatai kezeléséről, valamint kérheti személyes adatainak helyesbítését, illetve – a kötelező adatkezelések kivételével – törlését, visszavonását, élhet adathordozási-, és tiltakozási jogával az adat felvételénél jelzett módon, illetve az adatkezelő fenti elérhetőségein.</w:t>
      </w:r>
    </w:p>
    <w:p w:rsidR="00D81A64" w:rsidRPr="00D81A64" w:rsidRDefault="00D81A64" w:rsidP="00D81A64">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b/>
          <w:bCs/>
          <w:sz w:val="24"/>
          <w:szCs w:val="24"/>
          <w:lang w:eastAsia="hu-HU"/>
        </w:rPr>
        <w:t>Tájékoztatáshoz való jog</w:t>
      </w:r>
      <w:r w:rsidRPr="00D81A64">
        <w:rPr>
          <w:rFonts w:ascii="Times New Roman" w:eastAsia="Times New Roman" w:hAnsi="Times New Roman" w:cs="Times New Roman"/>
          <w:sz w:val="24"/>
          <w:szCs w:val="24"/>
          <w:lang w:eastAsia="hu-HU"/>
        </w:rPr>
        <w:br/>
      </w:r>
      <w:proofErr w:type="spellStart"/>
      <w:r w:rsidRPr="00D81A64">
        <w:rPr>
          <w:rFonts w:ascii="Times New Roman" w:eastAsia="Times New Roman" w:hAnsi="Times New Roman" w:cs="Times New Roman"/>
          <w:sz w:val="24"/>
          <w:szCs w:val="24"/>
          <w:lang w:eastAsia="hu-HU"/>
        </w:rPr>
        <w:t>iKont</w:t>
      </w:r>
      <w:proofErr w:type="spellEnd"/>
      <w:r w:rsidRPr="00D81A64">
        <w:rPr>
          <w:rFonts w:ascii="Times New Roman" w:eastAsia="Times New Roman" w:hAnsi="Times New Roman" w:cs="Times New Roman"/>
          <w:sz w:val="24"/>
          <w:szCs w:val="24"/>
          <w:lang w:eastAsia="hu-HU"/>
        </w:rPr>
        <w:t xml:space="preserve"> </w:t>
      </w:r>
      <w:proofErr w:type="gramStart"/>
      <w:r w:rsidRPr="00D81A64">
        <w:rPr>
          <w:rFonts w:ascii="Times New Roman" w:eastAsia="Times New Roman" w:hAnsi="Times New Roman" w:cs="Times New Roman"/>
          <w:sz w:val="24"/>
          <w:szCs w:val="24"/>
          <w:lang w:eastAsia="hu-HU"/>
        </w:rPr>
        <w:t>Kft.</w:t>
      </w:r>
      <w:proofErr w:type="gramEnd"/>
      <w:r w:rsidRPr="00D81A64">
        <w:rPr>
          <w:rFonts w:ascii="Times New Roman" w:eastAsia="Times New Roman" w:hAnsi="Times New Roman" w:cs="Times New Roman"/>
          <w:sz w:val="24"/>
          <w:szCs w:val="24"/>
          <w:lang w:eastAsia="hu-HU"/>
        </w:rPr>
        <w:t xml:space="preserve"> intézkedéseket hoz annak érdekében, hogy az érintettek részére a személyes adatok kezelésére vonatkozó, a GDPR 13. és a 14. cikkben említett valamennyi információt és a 15–22. és 34. cikk szerinti minden egyes tájékoztatást tömör, átlátható, érthető és könnyen hozzáférhető formában, világosan és közérthetően megfogalmazva nyújtsa. </w:t>
      </w:r>
    </w:p>
    <w:p w:rsidR="00D81A64" w:rsidRPr="00D81A64" w:rsidRDefault="00D81A64" w:rsidP="00D81A64">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b/>
          <w:bCs/>
          <w:sz w:val="24"/>
          <w:szCs w:val="24"/>
          <w:lang w:eastAsia="hu-HU"/>
        </w:rPr>
        <w:t>Az érintett hozzáféréshez való joga</w:t>
      </w:r>
      <w:r w:rsidRPr="00D81A64">
        <w:rPr>
          <w:rFonts w:ascii="Times New Roman" w:eastAsia="Times New Roman" w:hAnsi="Times New Roman" w:cs="Times New Roman"/>
          <w:sz w:val="24"/>
          <w:szCs w:val="24"/>
          <w:lang w:eastAsia="hu-HU"/>
        </w:rPr>
        <w:br/>
        <w:t xml:space="preserve">Az érintett jogosult arra, hogy az adatkezelőtől visszajelzést kapjon arra vonatkozóan, hogy személyes adatainak kezelése folyamatban van-e, és ha ilyen adatkezelés folyamatban van, jogosult arra, hogy a személyes adatokhoz és a következő </w:t>
      </w:r>
      <w:r w:rsidRPr="00D81A64">
        <w:rPr>
          <w:rFonts w:ascii="Times New Roman" w:eastAsia="Times New Roman" w:hAnsi="Times New Roman" w:cs="Times New Roman"/>
          <w:sz w:val="24"/>
          <w:szCs w:val="24"/>
          <w:lang w:eastAsia="hu-HU"/>
        </w:rPr>
        <w:lastRenderedPageBreak/>
        <w:t xml:space="preserve">információkhoz hozzáférést kapjon: az adatkezelés céljai; az érintett személyes adatok kategóriái; azon címzettek vagy címzettek kategóriái, akikkel, illetve amelyekkel a személyes adatokat közölték vagy közölni fogják, ideértve különösen a harmadik országbeli címzetteket, illetve a nemzetközi szervezeteket; a személyes adatok tárolásának tervezett időtartama; a helyesbítés, törlés vagy adatkezelés korlátozásának és a tiltakozás joga; a felügyeleti hatósághoz címzett panasz benyújtásának joga; az adatforrásokra vonatkozó információ; az automatizált döntéshozatal ténye, ideértve a profilalkotást is, valamint az alkalmazott logikára és arra vonatkozó érthető információk, hogy az ilyen adatkezelés milyen jelentőséggel bír, és az érintettre nézve milyen várható következményekkel jár. Az adatkezelő a kérelem benyújtásától számított legfeljebb egy hónapon belül adja meg a tájékoztatást. </w:t>
      </w:r>
    </w:p>
    <w:p w:rsidR="00D81A64" w:rsidRPr="00D81A64" w:rsidRDefault="00D81A64" w:rsidP="00D81A64">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b/>
          <w:bCs/>
          <w:sz w:val="24"/>
          <w:szCs w:val="24"/>
          <w:lang w:eastAsia="hu-HU"/>
        </w:rPr>
        <w:t>Helyesbítés joga</w:t>
      </w:r>
      <w:r w:rsidRPr="00D81A64">
        <w:rPr>
          <w:rFonts w:ascii="Times New Roman" w:eastAsia="Times New Roman" w:hAnsi="Times New Roman" w:cs="Times New Roman"/>
          <w:sz w:val="24"/>
          <w:szCs w:val="24"/>
          <w:lang w:eastAsia="hu-HU"/>
        </w:rPr>
        <w:br/>
        <w:t xml:space="preserve">Az érintett kérheti az </w:t>
      </w:r>
      <w:proofErr w:type="spellStart"/>
      <w:r w:rsidRPr="00D81A64">
        <w:rPr>
          <w:rFonts w:ascii="Times New Roman" w:eastAsia="Times New Roman" w:hAnsi="Times New Roman" w:cs="Times New Roman"/>
          <w:sz w:val="24"/>
          <w:szCs w:val="24"/>
          <w:lang w:eastAsia="hu-HU"/>
        </w:rPr>
        <w:t>iKont</w:t>
      </w:r>
      <w:proofErr w:type="spellEnd"/>
      <w:r w:rsidRPr="00D81A64">
        <w:rPr>
          <w:rFonts w:ascii="Times New Roman" w:eastAsia="Times New Roman" w:hAnsi="Times New Roman" w:cs="Times New Roman"/>
          <w:sz w:val="24"/>
          <w:szCs w:val="24"/>
          <w:lang w:eastAsia="hu-HU"/>
        </w:rPr>
        <w:t xml:space="preserve"> </w:t>
      </w:r>
      <w:proofErr w:type="gramStart"/>
      <w:r w:rsidRPr="00D81A64">
        <w:rPr>
          <w:rFonts w:ascii="Times New Roman" w:eastAsia="Times New Roman" w:hAnsi="Times New Roman" w:cs="Times New Roman"/>
          <w:sz w:val="24"/>
          <w:szCs w:val="24"/>
          <w:lang w:eastAsia="hu-HU"/>
        </w:rPr>
        <w:t>Kft.</w:t>
      </w:r>
      <w:proofErr w:type="gramEnd"/>
      <w:r w:rsidRPr="00D81A64">
        <w:rPr>
          <w:rFonts w:ascii="Times New Roman" w:eastAsia="Times New Roman" w:hAnsi="Times New Roman" w:cs="Times New Roman"/>
          <w:sz w:val="24"/>
          <w:szCs w:val="24"/>
          <w:lang w:eastAsia="hu-HU"/>
        </w:rPr>
        <w:t xml:space="preserve"> által kezelt, rá vonatkozó pontatlan személyes adatok helyesbítését és a hiányos adatok kiegészítését. </w:t>
      </w:r>
    </w:p>
    <w:p w:rsidR="00D81A64" w:rsidRPr="00D81A64" w:rsidRDefault="00D81A64" w:rsidP="00D81A64">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b/>
          <w:bCs/>
          <w:sz w:val="24"/>
          <w:szCs w:val="24"/>
          <w:lang w:eastAsia="hu-HU"/>
        </w:rPr>
        <w:t>Törléshez való jog</w:t>
      </w:r>
      <w:r w:rsidRPr="00D81A64">
        <w:rPr>
          <w:rFonts w:ascii="Times New Roman" w:eastAsia="Times New Roman" w:hAnsi="Times New Roman" w:cs="Times New Roman"/>
          <w:sz w:val="24"/>
          <w:szCs w:val="24"/>
          <w:lang w:eastAsia="hu-HU"/>
        </w:rPr>
        <w:br/>
        <w:t xml:space="preserve">Az érintett az alábbi indokok valamelyikének fennállása esetén jogosult arra, hogy kérésére </w:t>
      </w:r>
      <w:proofErr w:type="spellStart"/>
      <w:r w:rsidRPr="00D81A64">
        <w:rPr>
          <w:rFonts w:ascii="Times New Roman" w:eastAsia="Times New Roman" w:hAnsi="Times New Roman" w:cs="Times New Roman"/>
          <w:sz w:val="24"/>
          <w:szCs w:val="24"/>
          <w:lang w:eastAsia="hu-HU"/>
        </w:rPr>
        <w:t>iKont</w:t>
      </w:r>
      <w:proofErr w:type="spellEnd"/>
      <w:r w:rsidRPr="00D81A64">
        <w:rPr>
          <w:rFonts w:ascii="Times New Roman" w:eastAsia="Times New Roman" w:hAnsi="Times New Roman" w:cs="Times New Roman"/>
          <w:sz w:val="24"/>
          <w:szCs w:val="24"/>
          <w:lang w:eastAsia="hu-HU"/>
        </w:rPr>
        <w:t xml:space="preserve"> Kft. indokolatlan késedelem nélkül törölje a rá vonatkozó személyes adatokat:</w:t>
      </w:r>
      <w:r w:rsidRPr="00D81A64">
        <w:rPr>
          <w:rFonts w:ascii="Times New Roman" w:eastAsia="Times New Roman" w:hAnsi="Times New Roman" w:cs="Times New Roman"/>
          <w:sz w:val="24"/>
          <w:szCs w:val="24"/>
          <w:lang w:eastAsia="hu-HU"/>
        </w:rPr>
        <w:br/>
        <w:t>a személyes adatokra már nincs szükség abból a célból, amelyből azokat gyűjtötték vagy más módon kezelték;</w:t>
      </w:r>
      <w:r w:rsidRPr="00D81A64">
        <w:rPr>
          <w:rFonts w:ascii="Times New Roman" w:eastAsia="Times New Roman" w:hAnsi="Times New Roman" w:cs="Times New Roman"/>
          <w:sz w:val="24"/>
          <w:szCs w:val="24"/>
          <w:lang w:eastAsia="hu-HU"/>
        </w:rPr>
        <w:br/>
        <w:t>az érintett visszavonja az adatkezelés alapját képező hozzájárulását, és az adatkezelésnek nincs más jogalapja;</w:t>
      </w:r>
      <w:r w:rsidRPr="00D81A64">
        <w:rPr>
          <w:rFonts w:ascii="Times New Roman" w:eastAsia="Times New Roman" w:hAnsi="Times New Roman" w:cs="Times New Roman"/>
          <w:sz w:val="24"/>
          <w:szCs w:val="24"/>
          <w:lang w:eastAsia="hu-HU"/>
        </w:rPr>
        <w:br/>
        <w:t>az érintett tiltakozik az adatkezelés ellen, és nincs elsőbbséget élvező jogszerű ok az adatkezelésre;</w:t>
      </w:r>
      <w:r w:rsidRPr="00D81A64">
        <w:rPr>
          <w:rFonts w:ascii="Times New Roman" w:eastAsia="Times New Roman" w:hAnsi="Times New Roman" w:cs="Times New Roman"/>
          <w:sz w:val="24"/>
          <w:szCs w:val="24"/>
          <w:lang w:eastAsia="hu-HU"/>
        </w:rPr>
        <w:br/>
        <w:t>a személyes adatokat jogellenesen kezelték;</w:t>
      </w:r>
      <w:r w:rsidRPr="00D81A64">
        <w:rPr>
          <w:rFonts w:ascii="Times New Roman" w:eastAsia="Times New Roman" w:hAnsi="Times New Roman" w:cs="Times New Roman"/>
          <w:sz w:val="24"/>
          <w:szCs w:val="24"/>
          <w:lang w:eastAsia="hu-HU"/>
        </w:rPr>
        <w:br/>
        <w:t>a személyes adatokat az adatkezelőre alkalmazandó uniós vagy tagállami jogban előírt jogi kötelezettség teljesítéséhez törölni kell;</w:t>
      </w:r>
      <w:r w:rsidRPr="00D81A64">
        <w:rPr>
          <w:rFonts w:ascii="Times New Roman" w:eastAsia="Times New Roman" w:hAnsi="Times New Roman" w:cs="Times New Roman"/>
          <w:sz w:val="24"/>
          <w:szCs w:val="24"/>
          <w:lang w:eastAsia="hu-HU"/>
        </w:rPr>
        <w:br/>
        <w:t xml:space="preserve">a személyes adatok gyűjtésére információs társadalommal összefüggő szolgáltatások kínálásával kapcsolatosan került sor. Az adatok törlése nem kezdeményezhető, ha az adatkezelés szükséges: a véleménynyilvánítás szabadságához és a tájékozódáshoz való jog gyakorlása céljából;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vagy archiválási, tudományos és történelmi kutatási célból vagy statisztikai célból, közérdek alapján; vagy jogi igények előterjesztéséhez, érvényesítéséhez, illetve védelméhez. </w:t>
      </w:r>
    </w:p>
    <w:p w:rsidR="00D81A64" w:rsidRPr="00D81A64" w:rsidRDefault="00D81A64" w:rsidP="00D81A64">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b/>
          <w:bCs/>
          <w:sz w:val="24"/>
          <w:szCs w:val="24"/>
          <w:lang w:eastAsia="hu-HU"/>
        </w:rPr>
        <w:t>Az adatkezelés korlátozásához való jog</w:t>
      </w:r>
      <w:r w:rsidRPr="00D81A64">
        <w:rPr>
          <w:rFonts w:ascii="Times New Roman" w:eastAsia="Times New Roman" w:hAnsi="Times New Roman" w:cs="Times New Roman"/>
          <w:sz w:val="24"/>
          <w:szCs w:val="24"/>
          <w:lang w:eastAsia="hu-HU"/>
        </w:rPr>
        <w:br/>
        <w:t xml:space="preserve">Az érintett kérésére az </w:t>
      </w:r>
      <w:proofErr w:type="spellStart"/>
      <w:r w:rsidRPr="00D81A64">
        <w:rPr>
          <w:rFonts w:ascii="Times New Roman" w:eastAsia="Times New Roman" w:hAnsi="Times New Roman" w:cs="Times New Roman"/>
          <w:sz w:val="24"/>
          <w:szCs w:val="24"/>
          <w:lang w:eastAsia="hu-HU"/>
        </w:rPr>
        <w:t>iKont</w:t>
      </w:r>
      <w:proofErr w:type="spellEnd"/>
      <w:r w:rsidRPr="00D81A64">
        <w:rPr>
          <w:rFonts w:ascii="Times New Roman" w:eastAsia="Times New Roman" w:hAnsi="Times New Roman" w:cs="Times New Roman"/>
          <w:sz w:val="24"/>
          <w:szCs w:val="24"/>
          <w:lang w:eastAsia="hu-HU"/>
        </w:rPr>
        <w:t xml:space="preserve"> Kft. korlátozza az adatkezelést, ha az alábbi feltételek valamelyike teljesül:</w:t>
      </w:r>
      <w:r w:rsidRPr="00D81A64">
        <w:rPr>
          <w:rFonts w:ascii="Times New Roman" w:eastAsia="Times New Roman" w:hAnsi="Times New Roman" w:cs="Times New Roman"/>
          <w:sz w:val="24"/>
          <w:szCs w:val="24"/>
          <w:lang w:eastAsia="hu-HU"/>
        </w:rPr>
        <w:br/>
        <w:t>az érintett vitatja a személyes adatok pontosságát, ez esetben a korlátozás arra az időtartamra vonatkozik, amely lehetővé teszi, a személyes adatok pontosságának ellenőrzését;</w:t>
      </w:r>
      <w:r w:rsidRPr="00D81A64">
        <w:rPr>
          <w:rFonts w:ascii="Times New Roman" w:eastAsia="Times New Roman" w:hAnsi="Times New Roman" w:cs="Times New Roman"/>
          <w:sz w:val="24"/>
          <w:szCs w:val="24"/>
          <w:lang w:eastAsia="hu-HU"/>
        </w:rPr>
        <w:br/>
        <w:t>az adatkezelés jogellenes, és az érintett ellenzi az adatok törlését, és ehelyett kéri azok felhasználásának korlátozását;</w:t>
      </w:r>
      <w:r w:rsidRPr="00D81A64">
        <w:rPr>
          <w:rFonts w:ascii="Times New Roman" w:eastAsia="Times New Roman" w:hAnsi="Times New Roman" w:cs="Times New Roman"/>
          <w:sz w:val="24"/>
          <w:szCs w:val="24"/>
          <w:lang w:eastAsia="hu-HU"/>
        </w:rPr>
        <w:br/>
        <w:t>az adatkezelőnek már nincs szüksége a személyes adatokra adatkezelés céljából, de az érintett igényli azokat jogi igények előterjesztéséhez, érvényesítéséhez vagy védelméhez;</w:t>
      </w:r>
      <w:r w:rsidRPr="00D81A64">
        <w:rPr>
          <w:rFonts w:ascii="Times New Roman" w:eastAsia="Times New Roman" w:hAnsi="Times New Roman" w:cs="Times New Roman"/>
          <w:sz w:val="24"/>
          <w:szCs w:val="24"/>
          <w:lang w:eastAsia="hu-HU"/>
        </w:rPr>
        <w:br/>
        <w:t xml:space="preserve">vagy az érintett tiltakozott az adatkezelés ellen; ez esetben a korlátozás arra az időtartamra vonatkozik, amíg megállapításra nem kerül, hogy az adatkezelő jogos </w:t>
      </w:r>
      <w:r w:rsidRPr="00D81A64">
        <w:rPr>
          <w:rFonts w:ascii="Times New Roman" w:eastAsia="Times New Roman" w:hAnsi="Times New Roman" w:cs="Times New Roman"/>
          <w:sz w:val="24"/>
          <w:szCs w:val="24"/>
          <w:lang w:eastAsia="hu-HU"/>
        </w:rPr>
        <w:lastRenderedPageBreak/>
        <w:t xml:space="preserve">indokai elsőbbséget élveznek-e az érintett jogos indokaival szemben. 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w:t>
      </w:r>
    </w:p>
    <w:p w:rsidR="00D81A64" w:rsidRPr="00D81A64" w:rsidRDefault="00D81A64" w:rsidP="00D81A64">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b/>
          <w:bCs/>
          <w:sz w:val="24"/>
          <w:szCs w:val="24"/>
          <w:lang w:eastAsia="hu-HU"/>
        </w:rPr>
        <w:t>Adathordozáshoz való jog</w:t>
      </w:r>
      <w:r w:rsidRPr="00D81A64">
        <w:rPr>
          <w:rFonts w:ascii="Times New Roman" w:eastAsia="Times New Roman" w:hAnsi="Times New Roman" w:cs="Times New Roman"/>
          <w:sz w:val="24"/>
          <w:szCs w:val="24"/>
          <w:lang w:eastAsia="hu-HU"/>
        </w:rPr>
        <w:br/>
        <w:t xml:space="preserve">Az érintett jogosult arra, hogy a rá vonatkozó, általa az adatkezelő rendelkezésére bocsátott személyes adatokat tagolt, széles körben használt, géppel olvasható formátumban megkapja, és ezeket az adatokat egy másik adatkezelőnek továbbítsa. </w:t>
      </w:r>
    </w:p>
    <w:p w:rsidR="00D81A64" w:rsidRPr="00D81A64" w:rsidRDefault="00D81A64" w:rsidP="00D81A64">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b/>
          <w:bCs/>
          <w:sz w:val="24"/>
          <w:szCs w:val="24"/>
          <w:lang w:eastAsia="hu-HU"/>
        </w:rPr>
        <w:t>Tiltakozás joga</w:t>
      </w:r>
      <w:r w:rsidRPr="00D81A64">
        <w:rPr>
          <w:rFonts w:ascii="Times New Roman" w:eastAsia="Times New Roman" w:hAnsi="Times New Roman" w:cs="Times New Roman"/>
          <w:sz w:val="24"/>
          <w:szCs w:val="24"/>
          <w:lang w:eastAsia="hu-HU"/>
        </w:rPr>
        <w:br/>
        <w:t xml:space="preserve">Az érintett jogosult arra, hogy a saját helyzetével kapcsolatos okokból bármikor tiltakozzon személyes adatainak közérdekű vagy az adatkezelőre ruházott közhatalmi jogosítvány gyakorlásának keretében végzett feladat végrehajtásához szükséges adatkezelés, vagy az adatkezelő vagy egy harmadik fél jogos érdekeinek érvényesítéséhez szükséges kezelése ellen, ideértve az említett rendelkezéseken alapuló profilalkotást is. Tiltakozás esetén az adatkezelő a személyes adatokat nem kezelheti tovább, kivéve, ha azt olyan kényszerítő </w:t>
      </w:r>
      <w:proofErr w:type="spellStart"/>
      <w:r w:rsidRPr="00D81A64">
        <w:rPr>
          <w:rFonts w:ascii="Times New Roman" w:eastAsia="Times New Roman" w:hAnsi="Times New Roman" w:cs="Times New Roman"/>
          <w:sz w:val="24"/>
          <w:szCs w:val="24"/>
          <w:lang w:eastAsia="hu-HU"/>
        </w:rPr>
        <w:t>erejű</w:t>
      </w:r>
      <w:proofErr w:type="spellEnd"/>
      <w:r w:rsidRPr="00D81A64">
        <w:rPr>
          <w:rFonts w:ascii="Times New Roman" w:eastAsia="Times New Roman" w:hAnsi="Times New Roman" w:cs="Times New Roman"/>
          <w:sz w:val="24"/>
          <w:szCs w:val="24"/>
          <w:lang w:eastAsia="hu-HU"/>
        </w:rPr>
        <w:t xml:space="preserve"> jogos okok indokolják, amelyek elsőbbséget élveznek az érintett érdekeivel, jogaival és szabadságaival szemben, vagy amelyek jogi igények előterjesztéséhez, érvényesítéséhez vagy védelméhez kapcsolódnak. </w:t>
      </w:r>
    </w:p>
    <w:p w:rsidR="00D81A64" w:rsidRPr="00D81A64" w:rsidRDefault="00D81A64" w:rsidP="00D81A64">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b/>
          <w:bCs/>
          <w:sz w:val="24"/>
          <w:szCs w:val="24"/>
          <w:lang w:eastAsia="hu-HU"/>
        </w:rPr>
        <w:t>Automatizált döntéshozatal egyedi ügyekben, beleértve a profilalkotást</w:t>
      </w:r>
      <w:r w:rsidRPr="00D81A64">
        <w:rPr>
          <w:rFonts w:ascii="Times New Roman" w:eastAsia="Times New Roman" w:hAnsi="Times New Roman" w:cs="Times New Roman"/>
          <w:sz w:val="24"/>
          <w:szCs w:val="24"/>
          <w:lang w:eastAsia="hu-HU"/>
        </w:rPr>
        <w:br/>
      </w:r>
      <w:proofErr w:type="spellStart"/>
      <w:r w:rsidRPr="00D81A64">
        <w:rPr>
          <w:rFonts w:ascii="Times New Roman" w:eastAsia="Times New Roman" w:hAnsi="Times New Roman" w:cs="Times New Roman"/>
          <w:sz w:val="24"/>
          <w:szCs w:val="24"/>
          <w:lang w:eastAsia="hu-HU"/>
        </w:rPr>
        <w:t>iKont</w:t>
      </w:r>
      <w:proofErr w:type="spellEnd"/>
      <w:r w:rsidRPr="00D81A64">
        <w:rPr>
          <w:rFonts w:ascii="Times New Roman" w:eastAsia="Times New Roman" w:hAnsi="Times New Roman" w:cs="Times New Roman"/>
          <w:sz w:val="24"/>
          <w:szCs w:val="24"/>
          <w:lang w:eastAsia="hu-HU"/>
        </w:rPr>
        <w:t xml:space="preserve"> </w:t>
      </w:r>
      <w:proofErr w:type="gramStart"/>
      <w:r w:rsidRPr="00D81A64">
        <w:rPr>
          <w:rFonts w:ascii="Times New Roman" w:eastAsia="Times New Roman" w:hAnsi="Times New Roman" w:cs="Times New Roman"/>
          <w:sz w:val="24"/>
          <w:szCs w:val="24"/>
          <w:lang w:eastAsia="hu-HU"/>
        </w:rPr>
        <w:t>Kft.</w:t>
      </w:r>
      <w:proofErr w:type="gramEnd"/>
      <w:r w:rsidRPr="00D81A64">
        <w:rPr>
          <w:rFonts w:ascii="Times New Roman" w:eastAsia="Times New Roman" w:hAnsi="Times New Roman" w:cs="Times New Roman"/>
          <w:sz w:val="24"/>
          <w:szCs w:val="24"/>
          <w:lang w:eastAsia="hu-HU"/>
        </w:rPr>
        <w:t xml:space="preserve"> törvényi felhatalmazás vagy az érintett kifejezett hozzájárulása hiányában nem hoz a GDPR szerinti automatizált adatkezelésen alapuló döntést – ideértve a GDPR szerinti profilalkotást is. Ha szerződéses kötelezettség, vagy az adatkezelőre alkalmazandó olyan uniós vagy tagállami jog teszi lehetővé a GDPR szerinti automatizált adatkezelésen alapuló döntéshozatalt vagy profilalkotást, úgy erről az adatkezelő az érintett természetes személyt tájékoztatja. </w:t>
      </w:r>
    </w:p>
    <w:p w:rsidR="00D81A64" w:rsidRPr="00D81A64" w:rsidRDefault="00D81A64" w:rsidP="00D81A64">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b/>
          <w:bCs/>
          <w:sz w:val="24"/>
          <w:szCs w:val="24"/>
          <w:lang w:eastAsia="hu-HU"/>
        </w:rPr>
        <w:t>Visszavonás joga</w:t>
      </w:r>
      <w:r w:rsidRPr="00D81A64">
        <w:rPr>
          <w:rFonts w:ascii="Times New Roman" w:eastAsia="Times New Roman" w:hAnsi="Times New Roman" w:cs="Times New Roman"/>
          <w:sz w:val="24"/>
          <w:szCs w:val="24"/>
          <w:lang w:eastAsia="hu-HU"/>
        </w:rPr>
        <w:br/>
        <w:t xml:space="preserve">Az érintett jogosult arra, hogy az adatkezeléssel kapcsolatos bármilyen hozzájárulását bármikor visszavonja. </w:t>
      </w:r>
    </w:p>
    <w:p w:rsidR="00D81A64" w:rsidRPr="00D81A64" w:rsidRDefault="00D81A64" w:rsidP="00D81A64">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b/>
          <w:bCs/>
          <w:sz w:val="24"/>
          <w:szCs w:val="24"/>
          <w:lang w:eastAsia="hu-HU"/>
        </w:rPr>
        <w:t>Az érintett jogosultságának igazolása</w:t>
      </w:r>
      <w:r w:rsidRPr="00D81A64">
        <w:rPr>
          <w:rFonts w:ascii="Times New Roman" w:eastAsia="Times New Roman" w:hAnsi="Times New Roman" w:cs="Times New Roman"/>
          <w:sz w:val="24"/>
          <w:szCs w:val="24"/>
          <w:lang w:eastAsia="hu-HU"/>
        </w:rPr>
        <w:br/>
        <w:t xml:space="preserve">Az a természetes személy, aki a személyes adataival való jogaival élni kíván, hitelt érdemlően, annak a hatályos jogszabályoknak megfelelően igazolnia kell, hogy jogosult eljárni. Erre éppen a személyes adatok védelme miatt van kiemelten szükség, az adatkezelő ugyanis csak így tudja biztosítani, hogy személyes adatok nem kerülnek ilyen módon illetéktelen kezekbe. </w:t>
      </w:r>
    </w:p>
    <w:p w:rsidR="00D81A64" w:rsidRPr="00D81A64" w:rsidRDefault="00D81A64" w:rsidP="00D81A64">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b/>
          <w:bCs/>
          <w:sz w:val="24"/>
          <w:szCs w:val="24"/>
          <w:lang w:eastAsia="hu-HU"/>
        </w:rPr>
        <w:t>Bírósághoz fordulás joga</w:t>
      </w:r>
      <w:r w:rsidRPr="00D81A64">
        <w:rPr>
          <w:rFonts w:ascii="Times New Roman" w:eastAsia="Times New Roman" w:hAnsi="Times New Roman" w:cs="Times New Roman"/>
          <w:sz w:val="24"/>
          <w:szCs w:val="24"/>
          <w:lang w:eastAsia="hu-HU"/>
        </w:rPr>
        <w:br/>
        <w:t xml:space="preserve">Az érintett a jogainak megsértése esetén az adatkezelő ellen bírósághoz fordulhat. </w:t>
      </w:r>
    </w:p>
    <w:p w:rsidR="00D81A64" w:rsidRPr="00D81A64" w:rsidRDefault="00D81A64" w:rsidP="00D81A64">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b/>
          <w:bCs/>
          <w:sz w:val="24"/>
          <w:szCs w:val="24"/>
          <w:lang w:eastAsia="hu-HU"/>
        </w:rPr>
        <w:t>12. Panasztétel vagy észrevétel az adatkezelőnél</w:t>
      </w:r>
      <w:r w:rsidRPr="00D81A64">
        <w:rPr>
          <w:rFonts w:ascii="Times New Roman" w:eastAsia="Times New Roman" w:hAnsi="Times New Roman" w:cs="Times New Roman"/>
          <w:sz w:val="24"/>
          <w:szCs w:val="24"/>
          <w:lang w:eastAsia="hu-HU"/>
        </w:rPr>
        <w:br/>
        <w:t>Bármely természetes személy vagy annak képviselője panaszt vagy észrevételt tehet az adatkezelőnél, a következő elérhetőségeken:</w:t>
      </w:r>
      <w:r w:rsidRPr="00D81A64">
        <w:rPr>
          <w:rFonts w:ascii="Times New Roman" w:eastAsia="Times New Roman" w:hAnsi="Times New Roman" w:cs="Times New Roman"/>
          <w:sz w:val="24"/>
          <w:szCs w:val="24"/>
          <w:lang w:eastAsia="hu-HU"/>
        </w:rPr>
        <w:br/>
        <w:t xml:space="preserve">Név: </w:t>
      </w:r>
      <w:proofErr w:type="spellStart"/>
      <w:r w:rsidRPr="00D81A64">
        <w:rPr>
          <w:rFonts w:ascii="Times New Roman" w:eastAsia="Times New Roman" w:hAnsi="Times New Roman" w:cs="Times New Roman"/>
          <w:sz w:val="24"/>
          <w:szCs w:val="24"/>
          <w:lang w:eastAsia="hu-HU"/>
        </w:rPr>
        <w:t>iKont</w:t>
      </w:r>
      <w:proofErr w:type="spellEnd"/>
      <w:r w:rsidRPr="00D81A64">
        <w:rPr>
          <w:rFonts w:ascii="Times New Roman" w:eastAsia="Times New Roman" w:hAnsi="Times New Roman" w:cs="Times New Roman"/>
          <w:sz w:val="24"/>
          <w:szCs w:val="24"/>
          <w:lang w:eastAsia="hu-HU"/>
        </w:rPr>
        <w:t xml:space="preserve"> Építőipari Fejlesztési Korlátolt Felelősségű Társaság</w:t>
      </w:r>
      <w:r w:rsidRPr="00D81A64">
        <w:rPr>
          <w:rFonts w:ascii="Times New Roman" w:eastAsia="Times New Roman" w:hAnsi="Times New Roman" w:cs="Times New Roman"/>
          <w:sz w:val="24"/>
          <w:szCs w:val="24"/>
          <w:lang w:eastAsia="hu-HU"/>
        </w:rPr>
        <w:br/>
        <w:t>Email: info@ikont.hu</w:t>
      </w:r>
      <w:r w:rsidRPr="00D81A64">
        <w:rPr>
          <w:rFonts w:ascii="Times New Roman" w:eastAsia="Times New Roman" w:hAnsi="Times New Roman" w:cs="Times New Roman"/>
          <w:sz w:val="24"/>
          <w:szCs w:val="24"/>
          <w:lang w:eastAsia="hu-HU"/>
        </w:rPr>
        <w:br/>
        <w:t>Telefon: +36204346176</w:t>
      </w:r>
      <w:r w:rsidRPr="00D81A64">
        <w:rPr>
          <w:rFonts w:ascii="Times New Roman" w:eastAsia="Times New Roman" w:hAnsi="Times New Roman" w:cs="Times New Roman"/>
          <w:sz w:val="24"/>
          <w:szCs w:val="24"/>
          <w:lang w:eastAsia="hu-HU"/>
        </w:rPr>
        <w:br/>
        <w:t xml:space="preserve">Postai úton a következő címzetti megjelöléssel és címmel: </w:t>
      </w:r>
      <w:proofErr w:type="spellStart"/>
      <w:r w:rsidRPr="00D81A64">
        <w:rPr>
          <w:rFonts w:ascii="Times New Roman" w:eastAsia="Times New Roman" w:hAnsi="Times New Roman" w:cs="Times New Roman"/>
          <w:sz w:val="24"/>
          <w:szCs w:val="24"/>
          <w:lang w:eastAsia="hu-HU"/>
        </w:rPr>
        <w:t>iKont</w:t>
      </w:r>
      <w:proofErr w:type="spellEnd"/>
      <w:r w:rsidRPr="00D81A64">
        <w:rPr>
          <w:rFonts w:ascii="Times New Roman" w:eastAsia="Times New Roman" w:hAnsi="Times New Roman" w:cs="Times New Roman"/>
          <w:sz w:val="24"/>
          <w:szCs w:val="24"/>
          <w:lang w:eastAsia="hu-HU"/>
        </w:rPr>
        <w:t xml:space="preserve"> </w:t>
      </w:r>
      <w:proofErr w:type="gramStart"/>
      <w:r w:rsidRPr="00D81A64">
        <w:rPr>
          <w:rFonts w:ascii="Times New Roman" w:eastAsia="Times New Roman" w:hAnsi="Times New Roman" w:cs="Times New Roman"/>
          <w:sz w:val="24"/>
          <w:szCs w:val="24"/>
          <w:lang w:eastAsia="hu-HU"/>
        </w:rPr>
        <w:t>Kft.</w:t>
      </w:r>
      <w:proofErr w:type="gramEnd"/>
      <w:r w:rsidRPr="00D81A64">
        <w:rPr>
          <w:rFonts w:ascii="Times New Roman" w:eastAsia="Times New Roman" w:hAnsi="Times New Roman" w:cs="Times New Roman"/>
          <w:sz w:val="24"/>
          <w:szCs w:val="24"/>
          <w:lang w:eastAsia="hu-HU"/>
        </w:rPr>
        <w:t xml:space="preserve">, 8097 Nadap, Tölgyes utca 10. </w:t>
      </w:r>
    </w:p>
    <w:p w:rsidR="00D81A64" w:rsidRPr="00D81A64" w:rsidRDefault="00D81A64" w:rsidP="00D81A64">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b/>
          <w:bCs/>
          <w:sz w:val="24"/>
          <w:szCs w:val="24"/>
          <w:lang w:eastAsia="hu-HU"/>
        </w:rPr>
        <w:t>Adatvédelmi hatósági eljárás</w:t>
      </w:r>
      <w:r w:rsidRPr="00D81A64">
        <w:rPr>
          <w:rFonts w:ascii="Times New Roman" w:eastAsia="Times New Roman" w:hAnsi="Times New Roman" w:cs="Times New Roman"/>
          <w:sz w:val="24"/>
          <w:szCs w:val="24"/>
          <w:lang w:eastAsia="hu-HU"/>
        </w:rPr>
        <w:br/>
        <w:t>Panasszal a Nemzeti Adatvédelmi és Információszabadság Hatóságnál lehet élni:</w:t>
      </w:r>
      <w:r w:rsidRPr="00D81A64">
        <w:rPr>
          <w:rFonts w:ascii="Times New Roman" w:eastAsia="Times New Roman" w:hAnsi="Times New Roman" w:cs="Times New Roman"/>
          <w:sz w:val="24"/>
          <w:szCs w:val="24"/>
          <w:lang w:eastAsia="hu-HU"/>
        </w:rPr>
        <w:br/>
        <w:t>Név: Nemzeti Adatvédelmi és Információszabadság Hatóság</w:t>
      </w:r>
      <w:r w:rsidRPr="00D81A64">
        <w:rPr>
          <w:rFonts w:ascii="Times New Roman" w:eastAsia="Times New Roman" w:hAnsi="Times New Roman" w:cs="Times New Roman"/>
          <w:sz w:val="24"/>
          <w:szCs w:val="24"/>
          <w:lang w:eastAsia="hu-HU"/>
        </w:rPr>
        <w:br/>
        <w:t>Székhely: 1125 Budapest, Szilágyi Erzsébet fasor 22/C.</w:t>
      </w:r>
      <w:r w:rsidRPr="00D81A64">
        <w:rPr>
          <w:rFonts w:ascii="Times New Roman" w:eastAsia="Times New Roman" w:hAnsi="Times New Roman" w:cs="Times New Roman"/>
          <w:sz w:val="24"/>
          <w:szCs w:val="24"/>
          <w:lang w:eastAsia="hu-HU"/>
        </w:rPr>
        <w:br/>
      </w:r>
      <w:r w:rsidRPr="00D81A64">
        <w:rPr>
          <w:rFonts w:ascii="Times New Roman" w:eastAsia="Times New Roman" w:hAnsi="Times New Roman" w:cs="Times New Roman"/>
          <w:sz w:val="24"/>
          <w:szCs w:val="24"/>
          <w:lang w:eastAsia="hu-HU"/>
        </w:rPr>
        <w:lastRenderedPageBreak/>
        <w:t>Levelezési cím: 1530 Budapest, Pf.: 5.</w:t>
      </w:r>
      <w:r w:rsidRPr="00D81A64">
        <w:rPr>
          <w:rFonts w:ascii="Times New Roman" w:eastAsia="Times New Roman" w:hAnsi="Times New Roman" w:cs="Times New Roman"/>
          <w:sz w:val="24"/>
          <w:szCs w:val="24"/>
          <w:lang w:eastAsia="hu-HU"/>
        </w:rPr>
        <w:br/>
        <w:t>Telefon: 0613911400</w:t>
      </w:r>
      <w:r w:rsidRPr="00D81A64">
        <w:rPr>
          <w:rFonts w:ascii="Times New Roman" w:eastAsia="Times New Roman" w:hAnsi="Times New Roman" w:cs="Times New Roman"/>
          <w:sz w:val="24"/>
          <w:szCs w:val="24"/>
          <w:lang w:eastAsia="hu-HU"/>
        </w:rPr>
        <w:br/>
        <w:t>Fax: 0613911410</w:t>
      </w:r>
      <w:r w:rsidRPr="00D81A64">
        <w:rPr>
          <w:rFonts w:ascii="Times New Roman" w:eastAsia="Times New Roman" w:hAnsi="Times New Roman" w:cs="Times New Roman"/>
          <w:sz w:val="24"/>
          <w:szCs w:val="24"/>
          <w:lang w:eastAsia="hu-HU"/>
        </w:rPr>
        <w:br/>
        <w:t>E-mail: ugyfelszolgalat@naih.hu</w:t>
      </w:r>
      <w:r w:rsidRPr="00D81A64">
        <w:rPr>
          <w:rFonts w:ascii="Times New Roman" w:eastAsia="Times New Roman" w:hAnsi="Times New Roman" w:cs="Times New Roman"/>
          <w:sz w:val="24"/>
          <w:szCs w:val="24"/>
          <w:lang w:eastAsia="hu-HU"/>
        </w:rPr>
        <w:br/>
        <w:t xml:space="preserve">Honlap: </w:t>
      </w:r>
      <w:hyperlink r:id="rId5" w:tgtFrame="_blank" w:history="1">
        <w:r w:rsidRPr="00D81A64">
          <w:rPr>
            <w:rFonts w:ascii="Times New Roman" w:eastAsia="Times New Roman" w:hAnsi="Times New Roman" w:cs="Times New Roman"/>
            <w:color w:val="0000FF"/>
            <w:sz w:val="24"/>
            <w:szCs w:val="24"/>
            <w:u w:val="single"/>
            <w:lang w:eastAsia="hu-HU"/>
          </w:rPr>
          <w:t>http://www.naih.hu</w:t>
        </w:r>
      </w:hyperlink>
      <w:r w:rsidRPr="00D81A64">
        <w:rPr>
          <w:rFonts w:ascii="Times New Roman" w:eastAsia="Times New Roman" w:hAnsi="Times New Roman" w:cs="Times New Roman"/>
          <w:sz w:val="24"/>
          <w:szCs w:val="24"/>
          <w:lang w:eastAsia="hu-HU"/>
        </w:rPr>
        <w:t xml:space="preserve"> </w:t>
      </w:r>
    </w:p>
    <w:p w:rsidR="00D81A64" w:rsidRPr="00D81A64" w:rsidRDefault="00D81A64" w:rsidP="00D81A6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81A64">
        <w:rPr>
          <w:rFonts w:ascii="Times New Roman" w:eastAsia="Times New Roman" w:hAnsi="Times New Roman" w:cs="Times New Roman"/>
          <w:b/>
          <w:bCs/>
          <w:sz w:val="27"/>
          <w:szCs w:val="27"/>
          <w:lang w:eastAsia="hu-HU"/>
        </w:rPr>
        <w:t>Egyéb rendelkezések</w:t>
      </w:r>
    </w:p>
    <w:p w:rsidR="00D81A64" w:rsidRPr="00D81A64" w:rsidRDefault="00D81A64" w:rsidP="00D81A64">
      <w:p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 xml:space="preserve">E tájékoztatóban fel nem sorolt adatkezelésekről az adat felvételekor adunk tájékoztatást. Tájékoztatjuk ügyfeleinket, hogy a bíróság, az ügyész, a nyomozó hatóság, a szabálysértési hatóság, a közigazgatási hatóság, a Nemzeti Adatvédelmi és Információszabadság Hatóság, a Magyar Nemzeti Bank, illetőleg jogszabály felhatalmazása alapján más szervek tájékoztatás adása, adatok közlése, átadása, illetőleg iratok rendelkezésre bocsátása végett megkereshetik az adatkezelőt. </w:t>
      </w:r>
      <w:proofErr w:type="spellStart"/>
      <w:r w:rsidRPr="00D81A64">
        <w:rPr>
          <w:rFonts w:ascii="Times New Roman" w:eastAsia="Times New Roman" w:hAnsi="Times New Roman" w:cs="Times New Roman"/>
          <w:sz w:val="24"/>
          <w:szCs w:val="24"/>
          <w:lang w:eastAsia="hu-HU"/>
        </w:rPr>
        <w:t>iKont</w:t>
      </w:r>
      <w:proofErr w:type="spellEnd"/>
      <w:r w:rsidRPr="00D81A64">
        <w:rPr>
          <w:rFonts w:ascii="Times New Roman" w:eastAsia="Times New Roman" w:hAnsi="Times New Roman" w:cs="Times New Roman"/>
          <w:sz w:val="24"/>
          <w:szCs w:val="24"/>
          <w:lang w:eastAsia="hu-HU"/>
        </w:rPr>
        <w:t xml:space="preserve"> Kft. a hatóságok részére – amennyiben a hatóság a pontos célt és az adatok körét megjelölte – személyes adatot csak annyit és olyan mértékben ad ki, amely a megkeresés céljának megvalósításához elengedhetetlenül szükséges.</w:t>
      </w:r>
    </w:p>
    <w:p w:rsidR="00D81A64" w:rsidRPr="00D81A64" w:rsidRDefault="00D81A64" w:rsidP="00D81A64">
      <w:pPr>
        <w:spacing w:before="100" w:beforeAutospacing="1" w:after="100" w:afterAutospacing="1" w:line="240" w:lineRule="auto"/>
        <w:rPr>
          <w:rFonts w:ascii="Times New Roman" w:eastAsia="Times New Roman" w:hAnsi="Times New Roman" w:cs="Times New Roman"/>
          <w:sz w:val="24"/>
          <w:szCs w:val="24"/>
          <w:lang w:eastAsia="hu-HU"/>
        </w:rPr>
      </w:pPr>
      <w:r w:rsidRPr="00D81A64">
        <w:rPr>
          <w:rFonts w:ascii="Times New Roman" w:eastAsia="Times New Roman" w:hAnsi="Times New Roman" w:cs="Times New Roman"/>
          <w:sz w:val="24"/>
          <w:szCs w:val="24"/>
          <w:lang w:eastAsia="hu-HU"/>
        </w:rPr>
        <w:t>Adatvédelmi nyilatkozat hatályos: 202</w:t>
      </w:r>
      <w:r>
        <w:rPr>
          <w:rFonts w:ascii="Times New Roman" w:eastAsia="Times New Roman" w:hAnsi="Times New Roman" w:cs="Times New Roman"/>
          <w:sz w:val="24"/>
          <w:szCs w:val="24"/>
          <w:lang w:eastAsia="hu-HU"/>
        </w:rPr>
        <w:t>2</w:t>
      </w:r>
      <w:r w:rsidRPr="00D81A64">
        <w:rPr>
          <w:rFonts w:ascii="Times New Roman" w:eastAsia="Times New Roman" w:hAnsi="Times New Roman" w:cs="Times New Roman"/>
          <w:sz w:val="24"/>
          <w:szCs w:val="24"/>
          <w:lang w:eastAsia="hu-HU"/>
        </w:rPr>
        <w:t>.08.1</w:t>
      </w:r>
      <w:r>
        <w:rPr>
          <w:rFonts w:ascii="Times New Roman" w:eastAsia="Times New Roman" w:hAnsi="Times New Roman" w:cs="Times New Roman"/>
          <w:sz w:val="24"/>
          <w:szCs w:val="24"/>
          <w:lang w:eastAsia="hu-HU"/>
        </w:rPr>
        <w:t>8</w:t>
      </w:r>
      <w:bookmarkStart w:id="0" w:name="_GoBack"/>
      <w:bookmarkEnd w:id="0"/>
      <w:r w:rsidRPr="00D81A64">
        <w:rPr>
          <w:rFonts w:ascii="Times New Roman" w:eastAsia="Times New Roman" w:hAnsi="Times New Roman" w:cs="Times New Roman"/>
          <w:sz w:val="24"/>
          <w:szCs w:val="24"/>
          <w:lang w:eastAsia="hu-HU"/>
        </w:rPr>
        <w:t xml:space="preserve"> napjától visszavonásig.</w:t>
      </w:r>
    </w:p>
    <w:p w:rsidR="007B33D1" w:rsidRDefault="007B33D1"/>
    <w:sectPr w:rsidR="007B3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233C"/>
    <w:multiLevelType w:val="multilevel"/>
    <w:tmpl w:val="DE7C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1739F"/>
    <w:multiLevelType w:val="multilevel"/>
    <w:tmpl w:val="D3C8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7215D"/>
    <w:multiLevelType w:val="multilevel"/>
    <w:tmpl w:val="3A900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0C55E4"/>
    <w:multiLevelType w:val="multilevel"/>
    <w:tmpl w:val="B9C8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96D3C"/>
    <w:multiLevelType w:val="multilevel"/>
    <w:tmpl w:val="C80CF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7E4613"/>
    <w:multiLevelType w:val="multilevel"/>
    <w:tmpl w:val="364C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2535AE"/>
    <w:multiLevelType w:val="multilevel"/>
    <w:tmpl w:val="0F524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64"/>
    <w:rsid w:val="007B33D1"/>
    <w:rsid w:val="00D81A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9C1E"/>
  <w15:chartTrackingRefBased/>
  <w15:docId w15:val="{D560BA9C-2072-4D50-BED0-762E521B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link w:val="Cmsor1Char"/>
    <w:uiPriority w:val="9"/>
    <w:qFormat/>
    <w:rsid w:val="00D81A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D81A64"/>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81A64"/>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D81A64"/>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D81A6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D81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8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2281</Words>
  <Characters>15746</Characters>
  <Application>Microsoft Office Word</Application>
  <DocSecurity>0</DocSecurity>
  <Lines>131</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2022-08-18T08:57:00Z</dcterms:created>
  <dcterms:modified xsi:type="dcterms:W3CDTF">2022-08-18T08:58:00Z</dcterms:modified>
</cp:coreProperties>
</file>